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B019A7" w14:textId="77777777" w:rsidR="0044049B" w:rsidRPr="0092790C" w:rsidRDefault="0044049B" w:rsidP="004404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kk-KZ"/>
        </w:rPr>
      </w:pPr>
      <w:r w:rsidRPr="0092790C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kk-KZ"/>
        </w:rPr>
        <w:t>АО «АЛМАТИНСКИЙ ТЕХНОЛОГИЧЕСКИЙ УНИВЕРСИТЕТ»</w:t>
      </w:r>
    </w:p>
    <w:p w14:paraId="76D4F08F" w14:textId="77777777" w:rsidR="0044049B" w:rsidRPr="0092790C" w:rsidRDefault="0044049B" w:rsidP="004404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F5496" w:themeColor="accent1" w:themeShade="BF"/>
        </w:rPr>
      </w:pPr>
    </w:p>
    <w:p w14:paraId="621D966F" w14:textId="77777777" w:rsidR="0044049B" w:rsidRPr="0092790C" w:rsidRDefault="0044049B" w:rsidP="004404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F5496" w:themeColor="accent1" w:themeShade="BF"/>
        </w:rPr>
      </w:pPr>
    </w:p>
    <w:p w14:paraId="2420FD2A" w14:textId="77777777" w:rsidR="0044049B" w:rsidRPr="0092790C" w:rsidRDefault="0044049B" w:rsidP="0044049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F5496" w:themeColor="accent1" w:themeShade="BF"/>
        </w:rPr>
      </w:pPr>
    </w:p>
    <w:p w14:paraId="209CE9C2" w14:textId="77777777" w:rsidR="0044049B" w:rsidRPr="0092790C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72"/>
          <w:szCs w:val="72"/>
          <w:lang w:val="en-GB"/>
        </w:rPr>
      </w:pPr>
    </w:p>
    <w:p w14:paraId="3EC0857A" w14:textId="77777777" w:rsidR="0044049B" w:rsidRPr="0092790C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en-GB"/>
        </w:rPr>
      </w:pPr>
      <w:r w:rsidRPr="0092790C">
        <w:rPr>
          <w:rFonts w:ascii="Times New Roman" w:hAnsi="Times New Roman" w:cs="Times New Roman"/>
          <w:b/>
          <w:noProof/>
          <w:color w:val="2F5496" w:themeColor="accent1" w:themeShade="BF"/>
          <w:sz w:val="44"/>
          <w:szCs w:val="44"/>
          <w:lang w:val="ru-RU" w:eastAsia="ru-RU"/>
        </w:rPr>
        <w:drawing>
          <wp:inline distT="0" distB="0" distL="0" distR="0" wp14:anchorId="3306FE04" wp14:editId="6E14D970">
            <wp:extent cx="4953222" cy="1017917"/>
            <wp:effectExtent l="0" t="0" r="0" b="0"/>
            <wp:docPr id="2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657" cy="104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CD7687" w14:textId="77777777" w:rsidR="0044049B" w:rsidRPr="0092790C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en-US"/>
        </w:rPr>
      </w:pPr>
    </w:p>
    <w:p w14:paraId="374917BF" w14:textId="77777777" w:rsidR="0044049B" w:rsidRPr="0092790C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kk-KZ"/>
        </w:rPr>
      </w:pPr>
      <w:r w:rsidRPr="0092790C"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kk-KZ"/>
        </w:rPr>
        <w:t xml:space="preserve">с </w:t>
      </w:r>
      <w:r w:rsidRPr="0092790C"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ru-RU"/>
        </w:rPr>
        <w:t>29</w:t>
      </w:r>
      <w:r w:rsidRPr="0092790C"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kk-KZ"/>
        </w:rPr>
        <w:t xml:space="preserve"> мая по </w:t>
      </w:r>
      <w:r w:rsidRPr="0092790C"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ru-RU"/>
        </w:rPr>
        <w:t xml:space="preserve">02 </w:t>
      </w:r>
      <w:r w:rsidRPr="0092790C"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kk-KZ"/>
        </w:rPr>
        <w:t>ию</w:t>
      </w:r>
      <w:r w:rsidRPr="0092790C">
        <w:rPr>
          <w:rFonts w:ascii="Times New Roman" w:hAnsi="Times New Roman" w:cs="Times New Roman"/>
          <w:b/>
          <w:bCs/>
          <w:color w:val="2F5496" w:themeColor="accent1" w:themeShade="BF"/>
          <w:sz w:val="44"/>
          <w:szCs w:val="44"/>
          <w:lang w:val="kk-KZ"/>
        </w:rPr>
        <w:t>ня</w:t>
      </w:r>
      <w:r w:rsidRPr="0092790C">
        <w:rPr>
          <w:rFonts w:ascii="Times New Roman" w:hAnsi="Times New Roman" w:cs="Times New Roman"/>
          <w:b/>
          <w:bCs/>
          <w:color w:val="2F5496" w:themeColor="accent1" w:themeShade="BF"/>
          <w:sz w:val="44"/>
          <w:szCs w:val="44"/>
          <w:lang w:val="ru-RU"/>
        </w:rPr>
        <w:t xml:space="preserve"> </w:t>
      </w:r>
      <w:r w:rsidRPr="0092790C"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ru-RU"/>
        </w:rPr>
        <w:t>2023</w:t>
      </w:r>
      <w:r w:rsidRPr="0092790C"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kk-KZ"/>
        </w:rPr>
        <w:t xml:space="preserve"> года</w:t>
      </w:r>
    </w:p>
    <w:p w14:paraId="0A20DA39" w14:textId="77777777" w:rsidR="0044049B" w:rsidRPr="0092790C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40"/>
          <w:szCs w:val="40"/>
        </w:rPr>
      </w:pPr>
      <w:r w:rsidRPr="0092790C">
        <w:rPr>
          <w:rFonts w:ascii="Times New Roman" w:hAnsi="Times New Roman" w:cs="Times New Roman"/>
          <w:b/>
          <w:color w:val="2F5496" w:themeColor="accent1" w:themeShade="BF"/>
          <w:sz w:val="40"/>
          <w:szCs w:val="40"/>
        </w:rPr>
        <w:t>Инновационные технологии инжиниринга и цифровизации</w:t>
      </w:r>
    </w:p>
    <w:p w14:paraId="29607C66" w14:textId="77777777" w:rsidR="0044049B" w:rsidRPr="00B65C4E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ru-RU"/>
        </w:rPr>
      </w:pPr>
    </w:p>
    <w:p w14:paraId="759117AA" w14:textId="77777777" w:rsidR="0044049B" w:rsidRPr="00B65C4E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ru-RU"/>
        </w:rPr>
      </w:pPr>
    </w:p>
    <w:p w14:paraId="5A45C0F4" w14:textId="77777777" w:rsidR="0044049B" w:rsidRPr="0092790C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kk-KZ"/>
        </w:rPr>
      </w:pPr>
    </w:p>
    <w:p w14:paraId="41083592" w14:textId="77777777" w:rsidR="0044049B" w:rsidRPr="0092790C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kk-KZ"/>
        </w:rPr>
      </w:pPr>
    </w:p>
    <w:p w14:paraId="72FBEF36" w14:textId="77777777" w:rsidR="0044049B" w:rsidRPr="0092790C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kk-KZ"/>
        </w:rPr>
      </w:pPr>
    </w:p>
    <w:p w14:paraId="6AF5DC98" w14:textId="77777777" w:rsidR="0044049B" w:rsidRPr="005E592D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kk-KZ"/>
        </w:rPr>
      </w:pPr>
    </w:p>
    <w:p w14:paraId="751CB4EB" w14:textId="77777777" w:rsidR="0044049B" w:rsidRPr="00B65C4E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ru-RU"/>
        </w:rPr>
      </w:pPr>
    </w:p>
    <w:p w14:paraId="69558564" w14:textId="77777777" w:rsidR="0044049B" w:rsidRPr="00B65C4E" w:rsidRDefault="0044049B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44"/>
          <w:szCs w:val="44"/>
          <w:lang w:val="ru-RU"/>
        </w:rPr>
      </w:pPr>
    </w:p>
    <w:p w14:paraId="10EB4E6F" w14:textId="71B2EAD2" w:rsidR="0044049B" w:rsidRPr="00364D7A" w:rsidRDefault="00364D7A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kk-KZ"/>
        </w:rPr>
      </w:pPr>
      <w:r w:rsidRPr="00364D7A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kk-KZ"/>
        </w:rPr>
        <w:t>КАЗАХСТАН</w:t>
      </w:r>
    </w:p>
    <w:p w14:paraId="2E2CAA87" w14:textId="073BDAF9" w:rsidR="0044049B" w:rsidRPr="00364D7A" w:rsidRDefault="00364D7A" w:rsidP="0044049B">
      <w:pPr>
        <w:jc w:val="center"/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kk-KZ"/>
        </w:rPr>
      </w:pPr>
      <w:r w:rsidRPr="00364D7A"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kk-KZ"/>
        </w:rPr>
        <w:t>АЛМАТЫ</w:t>
      </w:r>
    </w:p>
    <w:p w14:paraId="0296CB59" w14:textId="77777777" w:rsidR="0044049B" w:rsidRPr="0079363E" w:rsidRDefault="0044049B" w:rsidP="0044049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kk-KZ"/>
        </w:rPr>
      </w:pPr>
      <w:r w:rsidRPr="0079363E">
        <w:rPr>
          <w:rFonts w:ascii="Times New Roman" w:hAnsi="Times New Roman" w:cs="Times New Roman"/>
          <w:b/>
          <w:color w:val="323E4F" w:themeColor="text2" w:themeShade="BF"/>
          <w:sz w:val="28"/>
          <w:szCs w:val="28"/>
          <w:lang w:val="kk-KZ"/>
        </w:rPr>
        <w:lastRenderedPageBreak/>
        <w:t>АО «АЛМАТИНСКИЙ ТЕХНОЛОГИЧЕСКИЙ УНИВЕРСИТЕТ»</w:t>
      </w:r>
    </w:p>
    <w:p w14:paraId="6E03C1B0" w14:textId="77777777" w:rsidR="0044049B" w:rsidRPr="0079363E" w:rsidRDefault="0044049B" w:rsidP="0044049B">
      <w:pPr>
        <w:spacing w:after="0" w:line="240" w:lineRule="auto"/>
        <w:ind w:firstLine="709"/>
        <w:jc w:val="both"/>
        <w:rPr>
          <w:rFonts w:ascii="Calibri Light" w:hAnsi="Calibri Light" w:cs="Calibri Light"/>
          <w:color w:val="323E4F" w:themeColor="text2" w:themeShade="BF"/>
        </w:rPr>
      </w:pPr>
    </w:p>
    <w:p w14:paraId="212A6B29" w14:textId="77777777" w:rsidR="0044049B" w:rsidRPr="0079363E" w:rsidRDefault="0044049B" w:rsidP="0044049B">
      <w:pPr>
        <w:spacing w:after="0" w:line="240" w:lineRule="auto"/>
        <w:jc w:val="both"/>
        <w:rPr>
          <w:rFonts w:ascii="Times New Roman" w:hAnsi="Times New Roman" w:cs="Times New Roman"/>
          <w:bCs/>
          <w:color w:val="323E4F" w:themeColor="text2" w:themeShade="BF"/>
          <w:sz w:val="24"/>
          <w:szCs w:val="24"/>
          <w:lang w:val="ru-RU"/>
        </w:rPr>
      </w:pPr>
    </w:p>
    <w:p w14:paraId="735DD5CA" w14:textId="77777777" w:rsidR="0044049B" w:rsidRPr="0079363E" w:rsidRDefault="0044049B" w:rsidP="0044049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</w:pPr>
      <w:r w:rsidRPr="0079363E"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  <w:t>Программа международной летней школы факультета «Инжиниринг и информационные технологии» направлена на:</w:t>
      </w:r>
    </w:p>
    <w:p w14:paraId="71DF94AD" w14:textId="77777777" w:rsidR="0044049B" w:rsidRPr="00EB09FE" w:rsidRDefault="0044049B" w:rsidP="0044049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</w:pPr>
      <w:r w:rsidRPr="00EB09FE"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  <w:t>• изучение основ криогенного холодильного оборудования и систем кондиционирования воздуха;</w:t>
      </w:r>
    </w:p>
    <w:p w14:paraId="29579913" w14:textId="77777777" w:rsidR="0044049B" w:rsidRPr="00EB09FE" w:rsidRDefault="0044049B" w:rsidP="0044049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</w:pPr>
      <w:r w:rsidRPr="00EB09FE"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  <w:t>• изучение глобального сектора холодильной техники в мировой экономике;</w:t>
      </w:r>
    </w:p>
    <w:p w14:paraId="20983ADB" w14:textId="77777777" w:rsidR="0044049B" w:rsidRPr="00EB09FE" w:rsidRDefault="0044049B" w:rsidP="0044049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</w:pPr>
      <w:r w:rsidRPr="00EB09FE"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  <w:t>• основные направления развития низкотемпературной технологии</w:t>
      </w:r>
    </w:p>
    <w:p w14:paraId="0B16ABF1" w14:textId="77777777" w:rsidR="0044049B" w:rsidRPr="00EB09FE" w:rsidRDefault="0044049B" w:rsidP="0044049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</w:pPr>
      <w:r w:rsidRPr="00EB09FE"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  <w:t xml:space="preserve">• создание 2D-моделей и 3D-анимации в </w:t>
      </w:r>
      <w:proofErr w:type="spellStart"/>
      <w:r w:rsidRPr="00EB09FE"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  <w:t>AutoDesk</w:t>
      </w:r>
      <w:proofErr w:type="spellEnd"/>
      <w:r w:rsidRPr="00EB09FE"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  <w:t>;</w:t>
      </w:r>
    </w:p>
    <w:p w14:paraId="7FCF01DB" w14:textId="77777777" w:rsidR="0044049B" w:rsidRPr="00EB09FE" w:rsidRDefault="0044049B" w:rsidP="0044049B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</w:pPr>
      <w:r w:rsidRPr="00EB09FE"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  <w:t xml:space="preserve">• освоение основных правил использования </w:t>
      </w:r>
      <w:proofErr w:type="spellStart"/>
      <w:r w:rsidRPr="00EB09FE"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  <w:t>Python</w:t>
      </w:r>
      <w:proofErr w:type="spellEnd"/>
      <w:r w:rsidRPr="00EB09FE"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  <w:t>;</w:t>
      </w:r>
    </w:p>
    <w:p w14:paraId="43872F6F" w14:textId="77777777" w:rsidR="0044049B" w:rsidRPr="0092790C" w:rsidRDefault="0044049B" w:rsidP="0044049B">
      <w:pPr>
        <w:spacing w:after="0" w:line="240" w:lineRule="auto"/>
        <w:jc w:val="both"/>
        <w:rPr>
          <w:rFonts w:ascii="Calibri Light" w:hAnsi="Calibri Light" w:cs="Calibri Light"/>
          <w:b/>
          <w:lang w:val="ru-RU"/>
        </w:rPr>
      </w:pPr>
      <w:r w:rsidRPr="00EB09FE">
        <w:rPr>
          <w:rFonts w:ascii="Times New Roman" w:hAnsi="Times New Roman" w:cs="Times New Roman"/>
          <w:b/>
          <w:i/>
          <w:iCs/>
          <w:color w:val="323E4F" w:themeColor="text2" w:themeShade="BF"/>
          <w:lang w:val="ru-RU"/>
        </w:rPr>
        <w:t>• переменные и типы данных.</w:t>
      </w:r>
    </w:p>
    <w:p w14:paraId="34339F59" w14:textId="77777777" w:rsidR="0044049B" w:rsidRPr="0092790C" w:rsidRDefault="0044049B" w:rsidP="0044049B">
      <w:pPr>
        <w:spacing w:after="0" w:line="240" w:lineRule="auto"/>
        <w:jc w:val="both"/>
        <w:rPr>
          <w:rFonts w:ascii="Calibri Light" w:hAnsi="Calibri Light" w:cs="Calibri Light"/>
          <w:b/>
          <w:sz w:val="28"/>
          <w:szCs w:val="28"/>
          <w:lang w:val="ru-RU"/>
        </w:rPr>
      </w:pPr>
    </w:p>
    <w:p w14:paraId="3B74F3FF" w14:textId="77777777" w:rsidR="0044049B" w:rsidRPr="0092790C" w:rsidRDefault="0044049B" w:rsidP="0044049B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  <w:lang w:val="ru-RU"/>
        </w:rPr>
      </w:pPr>
    </w:p>
    <w:p w14:paraId="10C14F3D" w14:textId="77777777" w:rsidR="0044049B" w:rsidRPr="0092790C" w:rsidRDefault="0044049B" w:rsidP="0044049B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  <w:lang w:val="ru-RU"/>
        </w:rPr>
      </w:pPr>
    </w:p>
    <w:p w14:paraId="63098337" w14:textId="77777777" w:rsidR="0044049B" w:rsidRPr="0092790C" w:rsidRDefault="0044049B" w:rsidP="0044049B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  <w:lang w:val="ru-RU"/>
        </w:rPr>
      </w:pPr>
    </w:p>
    <w:p w14:paraId="7EFBCDB0" w14:textId="77777777" w:rsidR="0044049B" w:rsidRPr="0092790C" w:rsidRDefault="0044049B" w:rsidP="0044049B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  <w:lang w:val="ru-RU"/>
        </w:rPr>
      </w:pPr>
    </w:p>
    <w:p w14:paraId="1D0ECAAE" w14:textId="77777777" w:rsidR="0044049B" w:rsidRPr="0092790C" w:rsidRDefault="0044049B" w:rsidP="0044049B">
      <w:pPr>
        <w:spacing w:after="0" w:line="240" w:lineRule="auto"/>
        <w:jc w:val="center"/>
        <w:rPr>
          <w:rFonts w:ascii="Calibri Light" w:hAnsi="Calibri Light" w:cs="Calibri Light"/>
          <w:b/>
          <w:sz w:val="28"/>
          <w:szCs w:val="28"/>
          <w:lang w:val="ru-RU"/>
        </w:rPr>
      </w:pPr>
    </w:p>
    <w:p w14:paraId="5B8244DC" w14:textId="77777777" w:rsidR="0044049B" w:rsidRPr="007B1EBF" w:rsidRDefault="0044049B" w:rsidP="0044049B">
      <w:pPr>
        <w:spacing w:after="0" w:line="240" w:lineRule="auto"/>
        <w:rPr>
          <w:rFonts w:ascii="Calibri Light" w:hAnsi="Calibri Light" w:cs="Calibri Light"/>
          <w:color w:val="323E4F" w:themeColor="text2" w:themeShade="BF"/>
          <w:sz w:val="24"/>
          <w:szCs w:val="24"/>
        </w:rPr>
      </w:pPr>
      <w:r w:rsidRPr="000C084D">
        <w:rPr>
          <w:rFonts w:ascii="Calibri Light" w:hAnsi="Calibri Light" w:cs="Calibri Light"/>
          <w:b/>
          <w:sz w:val="28"/>
          <w:szCs w:val="28"/>
        </w:rPr>
        <w:br w:type="page"/>
      </w:r>
    </w:p>
    <w:p w14:paraId="2F9888FC" w14:textId="77777777" w:rsidR="0044049B" w:rsidRPr="0092790C" w:rsidRDefault="0044049B" w:rsidP="0044049B">
      <w:pPr>
        <w:pStyle w:val="a3"/>
        <w:rPr>
          <w:rFonts w:ascii="Calibri Light" w:hAnsi="Calibri Light" w:cs="Calibri Light"/>
          <w:b/>
          <w:color w:val="323E4F" w:themeColor="text2" w:themeShade="BF"/>
          <w:sz w:val="24"/>
          <w:szCs w:val="24"/>
          <w:lang w:val="ru-RU"/>
        </w:rPr>
      </w:pPr>
    </w:p>
    <w:p w14:paraId="09CBF5F4" w14:textId="77777777" w:rsidR="0044049B" w:rsidRDefault="0044049B" w:rsidP="0044049B">
      <w:pPr>
        <w:pStyle w:val="a3"/>
        <w:rPr>
          <w:rFonts w:ascii="Calibri Light" w:hAnsi="Calibri Light" w:cs="Calibri Light"/>
          <w:b/>
          <w:color w:val="323E4F" w:themeColor="text2" w:themeShade="BF"/>
          <w:sz w:val="24"/>
          <w:szCs w:val="24"/>
          <w:lang w:val="ru-RU"/>
        </w:rPr>
      </w:pPr>
      <w:r>
        <w:rPr>
          <w:rFonts w:ascii="Calibri Light" w:hAnsi="Calibri Light" w:cs="Calibri Light"/>
          <w:b/>
          <w:color w:val="323E4F" w:themeColor="text2" w:themeShade="BF"/>
          <w:sz w:val="24"/>
          <w:szCs w:val="24"/>
          <w:lang w:val="ru-RU"/>
        </w:rPr>
        <w:t>Лекторы</w:t>
      </w:r>
      <w:r w:rsidRPr="007B1EBF">
        <w:rPr>
          <w:rFonts w:ascii="Calibri Light" w:hAnsi="Calibri Light" w:cs="Calibri Light"/>
          <w:b/>
          <w:color w:val="323E4F" w:themeColor="text2" w:themeShade="BF"/>
          <w:sz w:val="24"/>
          <w:szCs w:val="24"/>
          <w:lang w:val="ru-RU"/>
        </w:rPr>
        <w:t>:</w:t>
      </w:r>
    </w:p>
    <w:p w14:paraId="70A75346" w14:textId="77777777" w:rsidR="0044049B" w:rsidRDefault="0044049B" w:rsidP="0044049B">
      <w:pPr>
        <w:pStyle w:val="a3"/>
        <w:rPr>
          <w:rFonts w:ascii="Calibri Light" w:hAnsi="Calibri Light" w:cs="Calibri Light"/>
          <w:b/>
          <w:color w:val="323E4F" w:themeColor="text2" w:themeShade="BF"/>
          <w:sz w:val="24"/>
          <w:szCs w:val="24"/>
          <w:lang w:val="ru-RU"/>
        </w:rPr>
      </w:pPr>
    </w:p>
    <w:tbl>
      <w:tblPr>
        <w:tblStyle w:val="1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6"/>
        <w:gridCol w:w="7620"/>
      </w:tblGrid>
      <w:tr w:rsidR="0044049B" w:rsidRPr="00EB09FE" w14:paraId="0E28AF4D" w14:textId="77777777" w:rsidTr="00AE5B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A920" w14:textId="77777777" w:rsidR="0044049B" w:rsidRPr="00EB09FE" w:rsidRDefault="0044049B" w:rsidP="00AE5B8D">
            <w:pPr>
              <w:jc w:val="center"/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val="ru-RU" w:eastAsia="ru-RU"/>
              </w:rPr>
            </w:pPr>
            <w:r w:rsidRPr="00EB09FE">
              <w:rPr>
                <w:rFonts w:ascii="Times New Roman" w:hAnsi="Times New Roman"/>
                <w:noProof/>
                <w:color w:val="0070C0"/>
                <w:sz w:val="24"/>
                <w:szCs w:val="24"/>
                <w:lang w:val="ru-RU" w:eastAsia="ru-RU"/>
              </w:rPr>
              <w:drawing>
                <wp:inline distT="0" distB="0" distL="0" distR="0" wp14:anchorId="28895582" wp14:editId="37A226A2">
                  <wp:extent cx="838200" cy="1020135"/>
                  <wp:effectExtent l="0" t="0" r="0" b="8890"/>
                  <wp:docPr id="21" name="Рисунок 2" descr="Бараненко Александр Владимирови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араненко Александр Владимирови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253" cy="1033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8F24D6" w14:textId="77777777" w:rsidR="0044049B" w:rsidRPr="00EB09FE" w:rsidRDefault="0044049B" w:rsidP="00AE5B8D">
            <w:pPr>
              <w:jc w:val="center"/>
              <w:textAlignment w:val="baseline"/>
              <w:outlineLvl w:val="0"/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val="en-US" w:eastAsia="ru-RU"/>
              </w:rPr>
            </w:pPr>
            <w:r w:rsidRPr="00EB09FE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Бараненко Александр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51B62" w14:textId="77777777" w:rsidR="0044049B" w:rsidRPr="00EB09FE" w:rsidRDefault="0044049B" w:rsidP="00AE5B8D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B09FE">
              <w:rPr>
                <w:rFonts w:ascii="Times New Roman" w:hAnsi="Times New Roman"/>
                <w:color w:val="0070C0"/>
                <w:sz w:val="24"/>
                <w:szCs w:val="24"/>
              </w:rPr>
              <w:t>Доктор технических наук, профессор, заслуженный деятель науки Российской Федерации</w:t>
            </w:r>
            <w:r w:rsidRPr="00EB09FE">
              <w:rPr>
                <w:rFonts w:ascii="Times New Roman" w:hAnsi="Times New Roman"/>
                <w:color w:val="0070C0"/>
                <w:sz w:val="24"/>
                <w:szCs w:val="24"/>
                <w:lang w:val="kk-KZ"/>
              </w:rPr>
              <w:t xml:space="preserve">. </w:t>
            </w:r>
            <w:r w:rsidRPr="00EB09FE">
              <w:rPr>
                <w:rFonts w:ascii="Times New Roman" w:hAnsi="Times New Roman"/>
                <w:color w:val="0070C0"/>
                <w:sz w:val="24"/>
                <w:szCs w:val="24"/>
              </w:rPr>
              <w:t>Вице президент Международной академии холода, главный редактор научно-теоретического журнала «Вестник Международной академии холода».</w:t>
            </w:r>
          </w:p>
          <w:p w14:paraId="3B7838D2" w14:textId="77777777" w:rsidR="0044049B" w:rsidRPr="00EB09FE" w:rsidRDefault="0044049B" w:rsidP="00AE5B8D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 w:rsidRPr="00EB09FE">
              <w:rPr>
                <w:rFonts w:ascii="Times New Roman" w:hAnsi="Times New Roman"/>
                <w:color w:val="0070C0"/>
                <w:sz w:val="24"/>
                <w:szCs w:val="24"/>
              </w:rPr>
              <w:t>Бараненко А.В. известный специалист по холодильной технике и технологии. Он является автором  семи монографий, 15 учебников и учебных пособий, более 200 научных статей по   индустрии холода. Премия Правительства РФ получена за комплект учебников и задачников по холодильной технологии пищевых продуктов.</w:t>
            </w:r>
          </w:p>
        </w:tc>
      </w:tr>
      <w:tr w:rsidR="0044049B" w:rsidRPr="00EB09FE" w14:paraId="41F4871A" w14:textId="77777777" w:rsidTr="00AE5B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9DCBD" w14:textId="77777777" w:rsidR="0044049B" w:rsidRPr="00EB09FE" w:rsidRDefault="0044049B" w:rsidP="00AE5B8D">
            <w:pPr>
              <w:jc w:val="center"/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val="ru-RU" w:eastAsia="ru-RU"/>
              </w:rPr>
            </w:pPr>
            <w:r w:rsidRPr="00EB09FE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val="ru-RU" w:eastAsia="ru-RU"/>
              </w:rPr>
              <w:drawing>
                <wp:inline distT="0" distB="0" distL="0" distR="0" wp14:anchorId="62B0D67D" wp14:editId="352157BF">
                  <wp:extent cx="1036320" cy="1135380"/>
                  <wp:effectExtent l="0" t="0" r="0" b="7620"/>
                  <wp:docPr id="2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320" cy="1135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F6083D" w14:textId="77777777" w:rsidR="0044049B" w:rsidRPr="00EB09FE" w:rsidRDefault="0044049B" w:rsidP="00AE5B8D">
            <w:pPr>
              <w:jc w:val="center"/>
              <w:rPr>
                <w:rFonts w:ascii="Times New Roman" w:hAnsi="Times New Roman"/>
                <w:b/>
                <w:bCs/>
                <w:noProof/>
                <w:color w:val="0070C0"/>
                <w:sz w:val="24"/>
                <w:szCs w:val="24"/>
                <w:lang w:val="kk-KZ" w:eastAsia="ru-RU"/>
              </w:rPr>
            </w:pPr>
            <w:r w:rsidRPr="00EB09FE">
              <w:rPr>
                <w:rFonts w:ascii="Times New Roman" w:hAnsi="Times New Roman"/>
                <w:b/>
                <w:bCs/>
                <w:noProof/>
                <w:color w:val="0070C0"/>
                <w:sz w:val="24"/>
                <w:szCs w:val="24"/>
                <w:lang w:val="kk-KZ" w:eastAsia="ru-RU"/>
              </w:rPr>
              <w:t>Цой Александр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6F43D" w14:textId="77777777" w:rsidR="0044049B" w:rsidRPr="00EB09FE" w:rsidRDefault="0044049B" w:rsidP="00AE5B8D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EB09FE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 xml:space="preserve">Доктор технических наук, профессор кафедры "Машины и аппараты производственных процессов". Председатель представительства, академик Международной академии холода в Республике Казахстан. Президент Казахстанской ассоциации холодильной промышленности. Научно-методических публикаций в общей сложности 131, в том числе учебников - 6, в рейтинге научных публикаций (с </w:t>
            </w:r>
            <w:proofErr w:type="spellStart"/>
            <w:r w:rsidRPr="00EB09FE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импакт</w:t>
            </w:r>
            <w:proofErr w:type="spellEnd"/>
            <w:r w:rsidRPr="00EB09FE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 xml:space="preserve">-фактором) – 10, индекс </w:t>
            </w:r>
            <w:proofErr w:type="spellStart"/>
            <w:r w:rsidRPr="00EB09FE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Хирша</w:t>
            </w:r>
            <w:proofErr w:type="spellEnd"/>
            <w:r w:rsidRPr="00EB09FE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 xml:space="preserve"> - 3. Руководитель научного проекта государственного гранта по теме "Исследование и разработка научных и инженерных основ применения радиационного охлаждения в системах охлаждения и кондиционирования воздуха". Он был награжден Почетной грамотой Министра образования и науки Республики Казахстан.</w:t>
            </w:r>
          </w:p>
        </w:tc>
      </w:tr>
      <w:tr w:rsidR="0044049B" w:rsidRPr="00EB09FE" w14:paraId="247FECCF" w14:textId="77777777" w:rsidTr="00AE5B8D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FBA19" w14:textId="77777777" w:rsidR="0044049B" w:rsidRPr="00EB09FE" w:rsidRDefault="0044049B" w:rsidP="00AE5B8D">
            <w:pPr>
              <w:jc w:val="center"/>
              <w:rPr>
                <w:rFonts w:ascii="Times New Roman" w:hAnsi="Times New Roman"/>
                <w:b/>
                <w:bCs/>
                <w:noProof/>
                <w:color w:val="0070C0"/>
                <w:sz w:val="24"/>
                <w:szCs w:val="24"/>
                <w:lang w:val="kk-KZ" w:eastAsia="ru-RU"/>
              </w:rPr>
            </w:pPr>
            <w:r w:rsidRPr="00EB09FE">
              <w:rPr>
                <w:rFonts w:ascii="Times New Roman" w:hAnsi="Times New Roman"/>
                <w:b/>
                <w:bCs/>
                <w:noProof/>
                <w:color w:val="0070C0"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5B300829" wp14:editId="5CB5FB90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81280</wp:posOffset>
                  </wp:positionV>
                  <wp:extent cx="1123950" cy="879475"/>
                  <wp:effectExtent l="0" t="0" r="0" b="0"/>
                  <wp:wrapTight wrapText="bothSides">
                    <wp:wrapPolygon edited="0">
                      <wp:start x="0" y="0"/>
                      <wp:lineTo x="0" y="21054"/>
                      <wp:lineTo x="21234" y="21054"/>
                      <wp:lineTo x="21234" y="0"/>
                      <wp:lineTo x="0" y="0"/>
                    </wp:wrapPolygon>
                  </wp:wrapTight>
                  <wp:docPr id="26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59" r="3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879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EB09FE">
              <w:rPr>
                <w:rFonts w:ascii="Times New Roman" w:hAnsi="Times New Roman"/>
                <w:b/>
                <w:bCs/>
                <w:noProof/>
                <w:color w:val="0070C0"/>
                <w:sz w:val="24"/>
                <w:szCs w:val="24"/>
                <w:lang w:val="kk-KZ" w:eastAsia="ru-RU"/>
              </w:rPr>
              <w:t>Сейдазимов Сырым</w:t>
            </w:r>
          </w:p>
        </w:tc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3401F" w14:textId="77777777" w:rsidR="0044049B" w:rsidRPr="00EB09FE" w:rsidRDefault="0044049B" w:rsidP="00AE5B8D">
            <w:pPr>
              <w:shd w:val="clear" w:color="auto" w:fill="FFFFFF" w:themeFill="background1"/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EB09FE">
              <w:rPr>
                <w:rFonts w:ascii="Times New Roman" w:hAnsi="Times New Roman"/>
                <w:color w:val="0070C0"/>
                <w:sz w:val="24"/>
                <w:szCs w:val="24"/>
              </w:rPr>
              <w:t>Магистр технических наук по специальности "Информационные системы". Сейдазимов С. постоянно повышает свой уровень квалификации в области информационных технологий, безопасности информационных систем и разработки приложений для iOS, веб-разработки, а также участвует в различных стартап-проектах. 4 статьи были опубликованы на международных конференциях. Участник проекта "Разработка теории фокусировки и аберрации электронных пучков релятивистских энергий в электростатических линзово-зеркальных системах и расчет электронных зеркал реальных конструкций для научных и (или) научно-технических проектов на 2020-2022 годы" со сроком реализации 27 месяцев.</w:t>
            </w:r>
          </w:p>
        </w:tc>
      </w:tr>
      <w:tr w:rsidR="0044049B" w:rsidRPr="00EB09FE" w14:paraId="01504838" w14:textId="77777777" w:rsidTr="00AE5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20"/>
        </w:trPr>
        <w:tc>
          <w:tcPr>
            <w:tcW w:w="1986" w:type="dxa"/>
            <w:vAlign w:val="center"/>
            <w:hideMark/>
          </w:tcPr>
          <w:p w14:paraId="5AAC8B4D" w14:textId="77777777" w:rsidR="0044049B" w:rsidRPr="00EB09FE" w:rsidRDefault="0044049B" w:rsidP="00AE5B8D">
            <w:pPr>
              <w:jc w:val="center"/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val="ru-RU" w:eastAsia="ru-RU"/>
              </w:rPr>
            </w:pPr>
            <w:r w:rsidRPr="00EB09FE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val="ru-RU" w:eastAsia="ru-RU"/>
              </w:rPr>
              <w:drawing>
                <wp:inline distT="0" distB="0" distL="0" distR="0" wp14:anchorId="4C80A804" wp14:editId="7EBA8016">
                  <wp:extent cx="942975" cy="1208706"/>
                  <wp:effectExtent l="0" t="0" r="0" b="0"/>
                  <wp:docPr id="28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327" cy="1252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68FB77" w14:textId="77777777" w:rsidR="0044049B" w:rsidRPr="00EB09FE" w:rsidRDefault="0044049B" w:rsidP="00AE5B8D">
            <w:pPr>
              <w:jc w:val="center"/>
              <w:rPr>
                <w:rFonts w:ascii="Times New Roman" w:hAnsi="Times New Roman"/>
                <w:b/>
                <w:bCs/>
                <w:noProof/>
                <w:color w:val="0070C0"/>
                <w:sz w:val="24"/>
                <w:szCs w:val="24"/>
                <w:lang w:val="en-US" w:eastAsia="ru-RU"/>
              </w:rPr>
            </w:pPr>
            <w:r w:rsidRPr="00EB09FE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val="ru-RU" w:eastAsia="ru-RU"/>
              </w:rPr>
              <w:t xml:space="preserve">Наурызбаева </w:t>
            </w:r>
            <w:r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val="ru-RU" w:eastAsia="ru-RU"/>
              </w:rPr>
              <w:t>Айгери</w:t>
            </w:r>
            <w:r w:rsidRPr="00EB09FE">
              <w:rPr>
                <w:rFonts w:ascii="Times New Roman" w:hAnsi="Times New Roman"/>
                <w:b/>
                <w:noProof/>
                <w:color w:val="0070C0"/>
                <w:sz w:val="24"/>
                <w:szCs w:val="24"/>
                <w:lang w:val="ru-RU" w:eastAsia="ru-RU"/>
              </w:rPr>
              <w:t>м</w:t>
            </w:r>
          </w:p>
        </w:tc>
        <w:tc>
          <w:tcPr>
            <w:tcW w:w="7620" w:type="dxa"/>
            <w:hideMark/>
          </w:tcPr>
          <w:p w14:paraId="5E83CCAF" w14:textId="77777777" w:rsidR="0044049B" w:rsidRPr="00EB09FE" w:rsidRDefault="0044049B" w:rsidP="00AE5B8D">
            <w:pPr>
              <w:jc w:val="both"/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</w:pPr>
            <w:r w:rsidRPr="00EB09FE">
              <w:rPr>
                <w:rFonts w:ascii="Times New Roman" w:hAnsi="Times New Roman"/>
                <w:color w:val="0070C0"/>
                <w:sz w:val="24"/>
                <w:szCs w:val="24"/>
                <w:lang w:val="ru-RU"/>
              </w:rPr>
              <w:t>Магистр технических наук, ассистент кафедры «Автоматизация и робототехника». Автор более 5 различных статей в журналах и конференциях. Постоянно повышает уровень своей квалификации в области машиностроения.</w:t>
            </w:r>
          </w:p>
        </w:tc>
      </w:tr>
    </w:tbl>
    <w:p w14:paraId="7FEF3C5F" w14:textId="77777777" w:rsidR="0044049B" w:rsidRPr="0044049B" w:rsidRDefault="0044049B" w:rsidP="0044049B">
      <w:pPr>
        <w:spacing w:line="240" w:lineRule="auto"/>
        <w:jc w:val="center"/>
        <w:rPr>
          <w:rFonts w:ascii="Calibri Light" w:eastAsia="Calibri" w:hAnsi="Calibri Light" w:cs="Calibri Light"/>
          <w:b/>
          <w:color w:val="17365D"/>
          <w:lang w:val="pt-PT"/>
        </w:rPr>
      </w:pPr>
      <w:r w:rsidRPr="0044049B">
        <w:rPr>
          <w:rFonts w:ascii="Calibri Light" w:eastAsia="Calibri" w:hAnsi="Calibri Light" w:cs="Calibri Light"/>
          <w:b/>
          <w:color w:val="17365D"/>
          <w:lang w:val="pt-PT"/>
        </w:rPr>
        <w:lastRenderedPageBreak/>
        <w:t>ПРОГРАММА ЛЕТНЕЙ ШКОЛЫ</w:t>
      </w:r>
    </w:p>
    <w:tbl>
      <w:tblPr>
        <w:tblStyle w:val="a4"/>
        <w:tblW w:w="9753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526"/>
        <w:gridCol w:w="1559"/>
        <w:gridCol w:w="6662"/>
        <w:gridCol w:w="6"/>
      </w:tblGrid>
      <w:tr w:rsidR="00364D7A" w:rsidRPr="0044049B" w14:paraId="09276496" w14:textId="77777777" w:rsidTr="008471A7">
        <w:trPr>
          <w:gridAfter w:val="1"/>
          <w:wAfter w:w="6" w:type="dxa"/>
          <w:trHeight w:val="1640"/>
        </w:trPr>
        <w:tc>
          <w:tcPr>
            <w:tcW w:w="1526" w:type="dxa"/>
            <w:vMerge w:val="restart"/>
            <w:shd w:val="clear" w:color="auto" w:fill="FFFFFF"/>
            <w:vAlign w:val="center"/>
          </w:tcPr>
          <w:p w14:paraId="17EBF2EA" w14:textId="77777777" w:rsidR="00364D7A" w:rsidRPr="0044049B" w:rsidRDefault="00364D7A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>29</w:t>
            </w:r>
            <w:r w:rsidRPr="0044049B">
              <w:rPr>
                <w:rFonts w:ascii="Calibri Light" w:eastAsia="Calibri" w:hAnsi="Calibri Light" w:cs="Calibri Light"/>
                <w:b/>
                <w:color w:val="17365D"/>
                <w:lang w:val="en-GB"/>
              </w:rPr>
              <w:t xml:space="preserve"> </w:t>
            </w:r>
            <w:r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>Май</w:t>
            </w:r>
          </w:p>
          <w:p w14:paraId="51D2B753" w14:textId="77777777" w:rsidR="00364D7A" w:rsidRPr="0044049B" w:rsidRDefault="00364D7A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1BCFCD76" w14:textId="025C7F50" w:rsidR="00364D7A" w:rsidRPr="0044049B" w:rsidRDefault="00364D7A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00B050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09:</w:t>
            </w:r>
            <w:r>
              <w:rPr>
                <w:rFonts w:ascii="Calibri Light" w:eastAsia="Calibri" w:hAnsi="Calibri Light" w:cs="Calibri Light"/>
                <w:b/>
                <w:color w:val="00B050"/>
                <w:lang w:val="kk-KZ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0 – 09: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ru-RU"/>
              </w:rPr>
              <w:t>3</w:t>
            </w:r>
            <w:r>
              <w:rPr>
                <w:rFonts w:ascii="Calibri Light" w:eastAsia="Calibri" w:hAnsi="Calibri Light" w:cs="Calibri Light"/>
                <w:b/>
                <w:color w:val="00B050"/>
                <w:lang w:val="ru-RU"/>
              </w:rPr>
              <w:t>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CFF"/>
          </w:tcPr>
          <w:p w14:paraId="767CB9C4" w14:textId="29EF868C" w:rsidR="00364D7A" w:rsidRDefault="00364D7A" w:rsidP="00364D7A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lang w:val="ru-RU"/>
              </w:rPr>
            </w:pPr>
            <w:r w:rsidRPr="00364D7A">
              <w:rPr>
                <w:rFonts w:ascii="Calibri Light" w:eastAsia="Calibri" w:hAnsi="Calibri Light" w:cs="Calibri Light"/>
                <w:b/>
                <w:bCs/>
                <w:lang w:val="ru-RU"/>
              </w:rPr>
              <w:t>ЦЕРЕМОНИЯ ОТКРЫТИЯ</w:t>
            </w:r>
          </w:p>
          <w:p w14:paraId="0DA2E672" w14:textId="5FBC1824" w:rsidR="00364D7A" w:rsidRPr="0044049B" w:rsidRDefault="00364D7A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</w:rPr>
            </w:pPr>
          </w:p>
          <w:p w14:paraId="599B5E59" w14:textId="77777777" w:rsidR="00364D7A" w:rsidRPr="00364D7A" w:rsidRDefault="00364D7A" w:rsidP="00364D7A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lang w:val="ru-RU"/>
              </w:rPr>
              <w:t xml:space="preserve">ГУК Малый актовый зал </w:t>
            </w:r>
          </w:p>
          <w:p w14:paraId="387F5A11" w14:textId="77777777" w:rsidR="00364D7A" w:rsidRPr="0044049B" w:rsidRDefault="00364D7A" w:rsidP="00364D7A">
            <w:pPr>
              <w:spacing w:after="0" w:line="240" w:lineRule="auto"/>
              <w:rPr>
                <w:rFonts w:ascii="Calibri Light" w:eastAsia="Calibri" w:hAnsi="Calibri Light" w:cs="Calibri Light"/>
                <w:b/>
              </w:rPr>
            </w:pPr>
            <w:r w:rsidRPr="0044049B">
              <w:rPr>
                <w:rFonts w:ascii="Calibri Light" w:eastAsia="Calibri" w:hAnsi="Calibri Light" w:cs="Calibri Light"/>
                <w:b/>
              </w:rPr>
              <w:t>Логин: 876-243-6555</w:t>
            </w:r>
          </w:p>
          <w:p w14:paraId="48F564C3" w14:textId="08AF20EF" w:rsidR="00364D7A" w:rsidRPr="00364D7A" w:rsidRDefault="00364D7A" w:rsidP="00364D7A">
            <w:pPr>
              <w:rPr>
                <w:rFonts w:ascii="Calibri Light" w:eastAsia="Calibri" w:hAnsi="Calibri Light" w:cs="Calibri Light"/>
              </w:rPr>
            </w:pPr>
            <w:r w:rsidRPr="0044049B">
              <w:rPr>
                <w:rFonts w:ascii="Calibri Light" w:eastAsia="Calibri" w:hAnsi="Calibri Light" w:cs="Calibri Light"/>
                <w:b/>
              </w:rPr>
              <w:t>Пароль: Qwerty1234</w:t>
            </w:r>
          </w:p>
        </w:tc>
      </w:tr>
      <w:tr w:rsidR="0044049B" w:rsidRPr="0044049B" w14:paraId="12C6A6D8" w14:textId="77777777" w:rsidTr="0044049B">
        <w:trPr>
          <w:gridAfter w:val="1"/>
          <w:wAfter w:w="6" w:type="dxa"/>
        </w:trPr>
        <w:tc>
          <w:tcPr>
            <w:tcW w:w="1526" w:type="dxa"/>
            <w:vMerge/>
            <w:shd w:val="clear" w:color="auto" w:fill="FFFFFF"/>
          </w:tcPr>
          <w:p w14:paraId="05A4A2BC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17365D"/>
                <w:lang w:val="bg-BG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3C683" w14:textId="2928F305" w:rsidR="0044049B" w:rsidRPr="005F12FE" w:rsidRDefault="00364D7A" w:rsidP="0044049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B050"/>
                <w:lang w:val="kk-KZ"/>
              </w:rPr>
            </w:pPr>
            <w:r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10</w:t>
            </w:r>
            <w:r w:rsidR="0044049B"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>:</w:t>
            </w:r>
            <w:r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30</w:t>
            </w:r>
            <w:r w:rsidR="0044049B"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 xml:space="preserve"> – 1</w:t>
            </w:r>
            <w:r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1</w:t>
            </w:r>
            <w:r w:rsidR="0044049B"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>:</w:t>
            </w:r>
            <w:r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15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E35C9D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bCs/>
                <w:lang w:val="kk-KZ"/>
              </w:rPr>
              <w:t>Сейдазимов Сырым</w:t>
            </w:r>
          </w:p>
          <w:p w14:paraId="2464E8C0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Cs/>
                <w:lang w:val="kk-KZ"/>
              </w:rPr>
              <w:t xml:space="preserve"> «Введение в Python»</w:t>
            </w:r>
          </w:p>
          <w:p w14:paraId="4E41CEF0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4DACA813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73B8C767" w14:textId="77777777" w:rsidR="0044049B" w:rsidRPr="005E592D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3805FCCB" w14:textId="77777777" w:rsidTr="0044049B">
        <w:trPr>
          <w:gridAfter w:val="1"/>
          <w:wAfter w:w="6" w:type="dxa"/>
        </w:trPr>
        <w:tc>
          <w:tcPr>
            <w:tcW w:w="1526" w:type="dxa"/>
            <w:vMerge/>
            <w:shd w:val="clear" w:color="auto" w:fill="FFFFFF"/>
          </w:tcPr>
          <w:p w14:paraId="69FB59A6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17365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C9F3" w14:textId="77777777" w:rsidR="0044049B" w:rsidRPr="005F12FE" w:rsidRDefault="0044049B" w:rsidP="0044049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B050"/>
                <w:lang w:val="kk-KZ"/>
              </w:rPr>
            </w:pPr>
            <w:r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>1</w:t>
            </w:r>
            <w:r w:rsidR="00364D7A"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1</w:t>
            </w:r>
            <w:r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>:</w:t>
            </w:r>
            <w:r w:rsidR="00364D7A"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25</w:t>
            </w:r>
            <w:r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 xml:space="preserve"> – 1</w:t>
            </w:r>
            <w:r w:rsidR="00364D7A"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2:</w:t>
            </w:r>
            <w:r w:rsidR="00B0199C"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10</w:t>
            </w:r>
          </w:p>
          <w:p w14:paraId="6AAB2372" w14:textId="4EAB1704" w:rsidR="00B0199C" w:rsidRPr="005F12FE" w:rsidRDefault="00B0199C" w:rsidP="0044049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B050"/>
                <w:lang w:val="kk-KZ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CD11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bCs/>
                <w:lang w:val="kk-KZ"/>
              </w:rPr>
              <w:t>Сейдазимов Сырым</w:t>
            </w:r>
          </w:p>
          <w:p w14:paraId="2276DA4C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Cs/>
                <w:lang w:val="kk-KZ"/>
              </w:rPr>
              <w:t xml:space="preserve"> «Переменные и типы данных»</w:t>
            </w:r>
          </w:p>
          <w:p w14:paraId="44A15646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7C778BE6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113EF9E8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54A27351" w14:textId="77777777" w:rsidTr="0044049B">
        <w:trPr>
          <w:gridAfter w:val="1"/>
          <w:wAfter w:w="6" w:type="dxa"/>
        </w:trPr>
        <w:tc>
          <w:tcPr>
            <w:tcW w:w="1526" w:type="dxa"/>
            <w:vMerge/>
            <w:shd w:val="clear" w:color="auto" w:fill="FFFFFF"/>
          </w:tcPr>
          <w:p w14:paraId="58BFC479" w14:textId="77777777" w:rsidR="0044049B" w:rsidRPr="005E592D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BDDD"/>
          </w:tcPr>
          <w:p w14:paraId="4FE12FCC" w14:textId="4AC93E72" w:rsidR="0044049B" w:rsidRPr="005F12FE" w:rsidRDefault="0044049B" w:rsidP="0044049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color w:val="00B050"/>
                <w:lang w:val="en-GB"/>
              </w:rPr>
            </w:pPr>
            <w:r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>1</w:t>
            </w:r>
            <w:r w:rsidR="00B0199C"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2</w:t>
            </w:r>
            <w:r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>:</w:t>
            </w:r>
            <w:r w:rsidR="00B0199C"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20</w:t>
            </w:r>
            <w:r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 xml:space="preserve"> – 1</w:t>
            </w:r>
            <w:r w:rsidR="00B0199C"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3</w:t>
            </w:r>
            <w:r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>:</w:t>
            </w:r>
            <w:r w:rsidR="00B0199C"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0</w:t>
            </w:r>
            <w:r w:rsidRPr="005F12FE">
              <w:rPr>
                <w:rFonts w:ascii="Arial" w:eastAsia="Calibri" w:hAnsi="Arial" w:cs="Arial"/>
                <w:b/>
                <w:color w:val="00B050"/>
                <w:lang w:val="en-US"/>
              </w:rPr>
              <w:t>5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BDDD"/>
          </w:tcPr>
          <w:p w14:paraId="0CF376C9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</w:rPr>
            </w:pPr>
            <w:r w:rsidRPr="0044049B">
              <w:rPr>
                <w:rFonts w:ascii="Calibri Light" w:eastAsia="Calibri" w:hAnsi="Calibri Light" w:cs="Calibri Light"/>
                <w:b/>
                <w:lang w:val="kk-KZ"/>
              </w:rPr>
              <w:t>Бараненко Александр</w:t>
            </w:r>
            <w:r w:rsidRPr="0044049B">
              <w:rPr>
                <w:rFonts w:ascii="Calibri Light" w:eastAsia="Calibri" w:hAnsi="Calibri Light" w:cs="Calibri Light"/>
                <w:b/>
              </w:rPr>
              <w:t xml:space="preserve"> </w:t>
            </w:r>
          </w:p>
          <w:p w14:paraId="7320B00B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lang w:val="ru-RU"/>
              </w:rPr>
              <w:t xml:space="preserve"> «</w:t>
            </w:r>
            <w:r w:rsidRPr="0044049B">
              <w:rPr>
                <w:rFonts w:ascii="Calibri Light" w:eastAsia="Calibri" w:hAnsi="Calibri Light" w:cs="Calibri Light"/>
              </w:rPr>
              <w:t>Мировой холодильный сектор в глобальной экономике</w:t>
            </w:r>
            <w:r w:rsidRPr="0044049B">
              <w:rPr>
                <w:rFonts w:ascii="Calibri Light" w:eastAsia="Calibri" w:hAnsi="Calibri Light" w:cs="Calibri Light"/>
                <w:lang w:val="ru-RU"/>
              </w:rPr>
              <w:t>»</w:t>
            </w:r>
          </w:p>
          <w:p w14:paraId="480E8A96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70E7683E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789704DC" w14:textId="77777777" w:rsidR="0044049B" w:rsidRPr="005E592D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293E23E1" w14:textId="77777777" w:rsidTr="0044049B">
        <w:trPr>
          <w:gridAfter w:val="1"/>
          <w:wAfter w:w="6" w:type="dxa"/>
        </w:trPr>
        <w:tc>
          <w:tcPr>
            <w:tcW w:w="1526" w:type="dxa"/>
            <w:vMerge/>
            <w:shd w:val="clear" w:color="auto" w:fill="FFFFFF"/>
          </w:tcPr>
          <w:p w14:paraId="772ECCF4" w14:textId="77777777" w:rsidR="0044049B" w:rsidRPr="005E592D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BDDD"/>
          </w:tcPr>
          <w:p w14:paraId="5979A75F" w14:textId="567081E4" w:rsidR="0044049B" w:rsidRPr="005F12FE" w:rsidRDefault="0044049B" w:rsidP="0044049B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  <w:lang w:val="kk-KZ"/>
              </w:rPr>
            </w:pPr>
            <w:r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>1</w:t>
            </w:r>
            <w:r w:rsidR="00B0199C"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3</w:t>
            </w:r>
            <w:r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>:</w:t>
            </w:r>
            <w:r w:rsidR="00B0199C"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15</w:t>
            </w:r>
            <w:r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 xml:space="preserve"> – </w:t>
            </w:r>
            <w:r w:rsidRPr="005F12FE">
              <w:rPr>
                <w:rFonts w:ascii="Arial" w:eastAsia="Calibri" w:hAnsi="Arial" w:cs="Arial"/>
                <w:b/>
                <w:color w:val="00B050"/>
                <w:lang w:val="ru-RU"/>
              </w:rPr>
              <w:t>1</w:t>
            </w:r>
            <w:r w:rsidR="00B0199C" w:rsidRPr="005F12FE">
              <w:rPr>
                <w:rFonts w:ascii="Arial" w:eastAsia="Calibri" w:hAnsi="Arial" w:cs="Arial"/>
                <w:b/>
                <w:color w:val="00B050"/>
                <w:lang w:val="ru-RU"/>
              </w:rPr>
              <w:t>4</w:t>
            </w:r>
            <w:r w:rsidRPr="005F12FE">
              <w:rPr>
                <w:rFonts w:ascii="Arial" w:eastAsia="Calibri" w:hAnsi="Arial" w:cs="Arial"/>
                <w:b/>
                <w:color w:val="00B050"/>
                <w:lang w:val="en-GB"/>
              </w:rPr>
              <w:t>:</w:t>
            </w:r>
            <w:r w:rsidR="00B0199C" w:rsidRPr="005F12FE">
              <w:rPr>
                <w:rFonts w:ascii="Arial" w:eastAsia="Calibri" w:hAnsi="Arial" w:cs="Arial"/>
                <w:b/>
                <w:color w:val="00B050"/>
                <w:lang w:val="kk-KZ"/>
              </w:rPr>
              <w:t>00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BDDD"/>
          </w:tcPr>
          <w:p w14:paraId="2B16D5BC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</w:rPr>
            </w:pPr>
            <w:r w:rsidRPr="0044049B">
              <w:rPr>
                <w:rFonts w:ascii="Calibri Light" w:eastAsia="Calibri" w:hAnsi="Calibri Light" w:cs="Calibri Light"/>
                <w:b/>
                <w:lang w:val="kk-KZ"/>
              </w:rPr>
              <w:t>Бараненко Александр</w:t>
            </w:r>
            <w:r w:rsidRPr="0044049B">
              <w:rPr>
                <w:rFonts w:ascii="Calibri Light" w:eastAsia="Calibri" w:hAnsi="Calibri Light" w:cs="Calibri Light"/>
                <w:b/>
              </w:rPr>
              <w:t xml:space="preserve"> </w:t>
            </w:r>
          </w:p>
          <w:p w14:paraId="26124831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lang w:val="ru-RU"/>
              </w:rPr>
              <w:t xml:space="preserve"> «</w:t>
            </w:r>
            <w:r w:rsidRPr="0044049B">
              <w:rPr>
                <w:rFonts w:ascii="Calibri Light" w:eastAsia="Calibri" w:hAnsi="Calibri Light" w:cs="Calibri Light"/>
              </w:rPr>
              <w:t>Мировой холодильный сектор в глобальной экономике</w:t>
            </w:r>
            <w:r w:rsidRPr="0044049B">
              <w:rPr>
                <w:rFonts w:ascii="Calibri Light" w:eastAsia="Calibri" w:hAnsi="Calibri Light" w:cs="Calibri Light"/>
                <w:lang w:val="ru-RU"/>
              </w:rPr>
              <w:t>»</w:t>
            </w:r>
          </w:p>
          <w:p w14:paraId="266850CD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0AF08984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48D8338A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0F5134C5" w14:textId="77777777" w:rsidTr="0044049B">
        <w:trPr>
          <w:gridAfter w:val="1"/>
          <w:wAfter w:w="6" w:type="dxa"/>
          <w:trHeight w:val="220"/>
        </w:trPr>
        <w:tc>
          <w:tcPr>
            <w:tcW w:w="1526" w:type="dxa"/>
            <w:vMerge w:val="restart"/>
            <w:shd w:val="clear" w:color="auto" w:fill="FFFFFF"/>
            <w:vAlign w:val="center"/>
          </w:tcPr>
          <w:p w14:paraId="4FF3340C" w14:textId="77777777" w:rsidR="0044049B" w:rsidRPr="0044049B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17365D"/>
                <w:lang w:val="en-GB"/>
              </w:rPr>
              <w:t>3</w:t>
            </w:r>
            <w:r w:rsidRPr="0044049B"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>0</w:t>
            </w:r>
            <w:r w:rsidR="005A459A"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 xml:space="preserve"> Май</w:t>
            </w:r>
          </w:p>
          <w:p w14:paraId="40208AE0" w14:textId="77777777" w:rsidR="0044049B" w:rsidRPr="0044049B" w:rsidRDefault="005A459A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C7709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09: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5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bg-BG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 xml:space="preserve"> – 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3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EF6EEF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bCs/>
                <w:lang w:val="kk-KZ"/>
              </w:rPr>
              <w:t>Сейдазимов Сырым</w:t>
            </w:r>
          </w:p>
          <w:p w14:paraId="6C7F986B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Cs/>
                <w:lang w:val="kk-KZ"/>
              </w:rPr>
              <w:t xml:space="preserve"> «Операторы и циклы»</w:t>
            </w:r>
          </w:p>
          <w:p w14:paraId="760739A7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0E3BB461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2383B8B1" w14:textId="77777777" w:rsidR="0044049B" w:rsidRPr="005E592D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3645AE92" w14:textId="77777777" w:rsidTr="0044049B">
        <w:trPr>
          <w:gridAfter w:val="1"/>
          <w:wAfter w:w="6" w:type="dxa"/>
        </w:trPr>
        <w:tc>
          <w:tcPr>
            <w:tcW w:w="1526" w:type="dxa"/>
            <w:vMerge/>
            <w:shd w:val="clear" w:color="auto" w:fill="FFFFFF"/>
          </w:tcPr>
          <w:p w14:paraId="39623492" w14:textId="77777777" w:rsidR="0044049B" w:rsidRPr="005E592D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79810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40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 xml:space="preserve"> – 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25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E15B2D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bCs/>
                <w:lang w:val="kk-KZ"/>
              </w:rPr>
              <w:t>Сейдазимов Сырым</w:t>
            </w:r>
          </w:p>
          <w:p w14:paraId="1B73C47C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Cs/>
                <w:lang w:val="kk-KZ"/>
              </w:rPr>
              <w:t xml:space="preserve"> «Операторы и циклы»</w:t>
            </w:r>
          </w:p>
          <w:p w14:paraId="43459BB1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6072BC8D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2CB8529A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kk-KZ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7446D85D" w14:textId="77777777" w:rsidTr="0044049B">
        <w:trPr>
          <w:gridAfter w:val="1"/>
          <w:wAfter w:w="6" w:type="dxa"/>
        </w:trPr>
        <w:tc>
          <w:tcPr>
            <w:tcW w:w="1526" w:type="dxa"/>
            <w:vMerge/>
            <w:shd w:val="clear" w:color="auto" w:fill="FFFFFF"/>
          </w:tcPr>
          <w:p w14:paraId="2A46DB9A" w14:textId="77777777" w:rsidR="0044049B" w:rsidRPr="0044049B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635E23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11:30 – 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2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15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F5196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</w:rPr>
            </w:pPr>
            <w:r w:rsidRPr="0044049B">
              <w:rPr>
                <w:rFonts w:ascii="Calibri Light" w:eastAsia="Calibri" w:hAnsi="Calibri Light" w:cs="Calibri Light"/>
                <w:b/>
                <w:lang w:val="kk-KZ"/>
              </w:rPr>
              <w:t>Бараненко Александр</w:t>
            </w:r>
            <w:r w:rsidRPr="0044049B">
              <w:rPr>
                <w:rFonts w:ascii="Calibri Light" w:eastAsia="Calibri" w:hAnsi="Calibri Light" w:cs="Calibri Light"/>
                <w:b/>
              </w:rPr>
              <w:t xml:space="preserve"> </w:t>
            </w:r>
          </w:p>
          <w:p w14:paraId="0289BE7D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lang w:val="ru-RU"/>
              </w:rPr>
              <w:t>«</w:t>
            </w:r>
            <w:r w:rsidRPr="0044049B">
              <w:rPr>
                <w:rFonts w:ascii="Calibri Light" w:eastAsia="Calibri" w:hAnsi="Calibri Light" w:cs="Calibri Light"/>
              </w:rPr>
              <w:t>Основные направления развития техники низких температур</w:t>
            </w:r>
            <w:r w:rsidRPr="0044049B">
              <w:rPr>
                <w:rFonts w:ascii="Calibri Light" w:eastAsia="Calibri" w:hAnsi="Calibri Light" w:cs="Calibri Light"/>
                <w:lang w:val="ru-RU"/>
              </w:rPr>
              <w:t>»</w:t>
            </w:r>
          </w:p>
          <w:p w14:paraId="795D7076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10B061C6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59A3998F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6ECBD9B1" w14:textId="77777777" w:rsidTr="0044049B">
        <w:trPr>
          <w:gridAfter w:val="1"/>
          <w:wAfter w:w="6" w:type="dxa"/>
          <w:trHeight w:val="296"/>
        </w:trPr>
        <w:tc>
          <w:tcPr>
            <w:tcW w:w="1526" w:type="dxa"/>
            <w:vMerge/>
            <w:shd w:val="clear" w:color="auto" w:fill="FFFFFF"/>
          </w:tcPr>
          <w:p w14:paraId="5CE76AAF" w14:textId="77777777" w:rsidR="0044049B" w:rsidRPr="0044049B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4F4A201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12: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ru-RU"/>
              </w:rPr>
              <w:t>20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 xml:space="preserve"> – 13: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ru-RU"/>
              </w:rPr>
              <w:t>05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7F7BF74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</w:rPr>
            </w:pPr>
            <w:r w:rsidRPr="0044049B">
              <w:rPr>
                <w:rFonts w:ascii="Calibri Light" w:eastAsia="Calibri" w:hAnsi="Calibri Light" w:cs="Calibri Light"/>
                <w:b/>
                <w:lang w:val="kk-KZ"/>
              </w:rPr>
              <w:t>Бараненко Александр</w:t>
            </w:r>
            <w:r w:rsidRPr="0044049B">
              <w:rPr>
                <w:rFonts w:ascii="Calibri Light" w:eastAsia="Calibri" w:hAnsi="Calibri Light" w:cs="Calibri Light"/>
                <w:b/>
              </w:rPr>
              <w:t xml:space="preserve"> </w:t>
            </w:r>
          </w:p>
          <w:p w14:paraId="66789CBB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lang w:val="ru-RU"/>
              </w:rPr>
              <w:t>«</w:t>
            </w:r>
            <w:r w:rsidRPr="0044049B">
              <w:rPr>
                <w:rFonts w:ascii="Calibri Light" w:eastAsia="Calibri" w:hAnsi="Calibri Light" w:cs="Calibri Light"/>
              </w:rPr>
              <w:t>Основные направления развития техники низких температур</w:t>
            </w:r>
            <w:r w:rsidRPr="0044049B">
              <w:rPr>
                <w:rFonts w:ascii="Calibri Light" w:eastAsia="Calibri" w:hAnsi="Calibri Light" w:cs="Calibri Light"/>
                <w:lang w:val="ru-RU"/>
              </w:rPr>
              <w:t>»</w:t>
            </w:r>
          </w:p>
          <w:p w14:paraId="3C2198BC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6FED463A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7CAC086B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7372B158" w14:textId="77777777" w:rsidTr="0044049B">
        <w:tc>
          <w:tcPr>
            <w:tcW w:w="1526" w:type="dxa"/>
            <w:vMerge w:val="restart"/>
            <w:shd w:val="clear" w:color="auto" w:fill="FFFFFF"/>
            <w:vAlign w:val="center"/>
          </w:tcPr>
          <w:p w14:paraId="1D6B6000" w14:textId="77777777" w:rsidR="0044049B" w:rsidRPr="0044049B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color w:val="17365D"/>
              </w:rPr>
              <w:br w:type="page"/>
            </w:r>
            <w:r w:rsidRPr="0044049B">
              <w:rPr>
                <w:rFonts w:ascii="Calibri Light" w:eastAsia="Calibri" w:hAnsi="Calibri Light" w:cs="Calibri Light"/>
                <w:b/>
                <w:color w:val="17365D"/>
                <w:lang w:val="en-GB"/>
              </w:rPr>
              <w:t>3</w:t>
            </w:r>
            <w:r w:rsidRPr="0044049B"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>1</w:t>
            </w:r>
            <w:r w:rsidRPr="0044049B">
              <w:rPr>
                <w:rFonts w:ascii="Calibri Light" w:eastAsia="Calibri" w:hAnsi="Calibri Light" w:cs="Calibri Light"/>
                <w:b/>
                <w:color w:val="17365D"/>
                <w:lang w:val="en-GB"/>
              </w:rPr>
              <w:t xml:space="preserve"> </w:t>
            </w:r>
            <w:r w:rsidR="005A459A"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>Май</w:t>
            </w:r>
            <w:r w:rsidRPr="0044049B">
              <w:rPr>
                <w:rFonts w:ascii="Calibri Light" w:eastAsia="Calibri" w:hAnsi="Calibri Light" w:cs="Calibri Light"/>
                <w:b/>
                <w:color w:val="17365D"/>
                <w:lang w:val="kk-KZ"/>
              </w:rPr>
              <w:t xml:space="preserve"> </w:t>
            </w:r>
            <w:r w:rsidR="005A459A"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>Среда</w:t>
            </w:r>
          </w:p>
          <w:p w14:paraId="3B4EADDA" w14:textId="77777777" w:rsidR="0044049B" w:rsidRPr="0044049B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color w:val="17365D"/>
              </w:rPr>
              <w:tab/>
            </w:r>
            <w:r w:rsidRPr="0044049B">
              <w:rPr>
                <w:rFonts w:ascii="Calibri Light" w:eastAsia="Calibri" w:hAnsi="Calibri Light" w:cs="Calibri Light"/>
                <w:color w:val="17365D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05378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09: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5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bg-BG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 xml:space="preserve"> – 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3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5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3F032C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b/>
                <w:bCs/>
                <w:lang w:val="kk-KZ"/>
              </w:rPr>
              <w:t>Александр Цой</w:t>
            </w:r>
          </w:p>
          <w:p w14:paraId="3069B45C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lang w:val="ru-RU"/>
              </w:rPr>
              <w:t xml:space="preserve"> «Криогенное холодильное оборудование и системы кондиционирования воздуха»</w:t>
            </w:r>
          </w:p>
          <w:p w14:paraId="6238ED2F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3CF01405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613CC587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lastRenderedPageBreak/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5C942F0E" w14:textId="77777777" w:rsidTr="0044049B">
        <w:trPr>
          <w:trHeight w:val="75"/>
        </w:trPr>
        <w:tc>
          <w:tcPr>
            <w:tcW w:w="1526" w:type="dxa"/>
            <w:vMerge/>
            <w:shd w:val="clear" w:color="auto" w:fill="FFFFFF"/>
          </w:tcPr>
          <w:p w14:paraId="120A6CFD" w14:textId="77777777" w:rsidR="0044049B" w:rsidRPr="0044049B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03EEAB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40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 xml:space="preserve"> – 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25</w:t>
            </w:r>
          </w:p>
        </w:tc>
        <w:tc>
          <w:tcPr>
            <w:tcW w:w="66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7D7E8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b/>
                <w:bCs/>
                <w:lang w:val="kk-KZ"/>
              </w:rPr>
              <w:t>Александр Цой</w:t>
            </w:r>
          </w:p>
          <w:p w14:paraId="4352CB8E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lang w:val="ru-RU"/>
              </w:rPr>
              <w:t xml:space="preserve"> «Криогенное холодильное оборудование и системы кондиционирования воздуха»</w:t>
            </w:r>
          </w:p>
          <w:p w14:paraId="5A57CC31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75416A2F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69938CF9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lang w:val="bg-BG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36472C3E" w14:textId="77777777" w:rsidTr="0044049B">
        <w:tc>
          <w:tcPr>
            <w:tcW w:w="1526" w:type="dxa"/>
            <w:vMerge/>
            <w:shd w:val="clear" w:color="auto" w:fill="FFFFFF"/>
          </w:tcPr>
          <w:p w14:paraId="3BDE1CEE" w14:textId="77777777" w:rsidR="0044049B" w:rsidRPr="0044049B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BDDD"/>
          </w:tcPr>
          <w:p w14:paraId="53089F11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11:30 – 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2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15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BDDD"/>
          </w:tcPr>
          <w:p w14:paraId="0CCB2965" w14:textId="77777777" w:rsidR="0044049B" w:rsidRPr="0044049B" w:rsidRDefault="0044049B" w:rsidP="005A459A">
            <w:pPr>
              <w:spacing w:after="0" w:line="240" w:lineRule="auto"/>
              <w:rPr>
                <w:rFonts w:ascii="Calibri Light" w:eastAsia="Calibri" w:hAnsi="Calibri Light" w:cs="Calibri Light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lang w:val="kk-KZ"/>
              </w:rPr>
              <w:t>Бараненко Александр</w:t>
            </w:r>
          </w:p>
          <w:p w14:paraId="68FFAF7A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lang w:val="ru-RU"/>
              </w:rPr>
              <w:t>«</w:t>
            </w:r>
            <w:r w:rsidRPr="0044049B">
              <w:rPr>
                <w:rFonts w:ascii="Calibri Light" w:eastAsia="Calibri" w:hAnsi="Calibri Light" w:cs="Calibri Light"/>
              </w:rPr>
              <w:t>Развитие производства сжиженного природного газа</w:t>
            </w:r>
            <w:r w:rsidRPr="0044049B">
              <w:rPr>
                <w:rFonts w:ascii="Calibri Light" w:eastAsia="Calibri" w:hAnsi="Calibri Light" w:cs="Calibri Light"/>
                <w:lang w:val="ru-RU"/>
              </w:rPr>
              <w:t>»</w:t>
            </w:r>
          </w:p>
          <w:p w14:paraId="33FBC678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5CF9B9B1" w14:textId="77777777" w:rsidR="005A459A" w:rsidRPr="0044049B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73559BCE" w14:textId="77777777" w:rsidR="0044049B" w:rsidRPr="005E592D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59810A4E" w14:textId="77777777" w:rsidTr="0044049B">
        <w:trPr>
          <w:trHeight w:val="240"/>
        </w:trPr>
        <w:tc>
          <w:tcPr>
            <w:tcW w:w="1526" w:type="dxa"/>
            <w:vMerge/>
            <w:shd w:val="clear" w:color="auto" w:fill="FFFFFF"/>
          </w:tcPr>
          <w:p w14:paraId="63790A7B" w14:textId="77777777" w:rsidR="0044049B" w:rsidRPr="005E592D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BDDD"/>
          </w:tcPr>
          <w:p w14:paraId="35940739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12: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ru-RU"/>
              </w:rPr>
              <w:t>20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 xml:space="preserve"> – 13: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ru-RU"/>
              </w:rPr>
              <w:t>05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BDDD"/>
          </w:tcPr>
          <w:p w14:paraId="0AE5D6D3" w14:textId="77777777" w:rsidR="0044049B" w:rsidRPr="0044049B" w:rsidRDefault="0044049B" w:rsidP="005A459A">
            <w:pPr>
              <w:spacing w:after="0" w:line="240" w:lineRule="auto"/>
              <w:rPr>
                <w:rFonts w:ascii="Calibri Light" w:eastAsia="Calibri" w:hAnsi="Calibri Light" w:cs="Calibri Light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lang w:val="kk-KZ"/>
              </w:rPr>
              <w:t>Бараненко Александр</w:t>
            </w:r>
          </w:p>
          <w:p w14:paraId="2E6F0A36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lang w:val="ru-RU"/>
              </w:rPr>
              <w:t>«</w:t>
            </w:r>
            <w:r w:rsidRPr="0044049B">
              <w:rPr>
                <w:rFonts w:ascii="Calibri Light" w:eastAsia="Calibri" w:hAnsi="Calibri Light" w:cs="Calibri Light"/>
              </w:rPr>
              <w:t>Развитие производства сжиженного природного газа</w:t>
            </w:r>
            <w:r w:rsidRPr="0044049B">
              <w:rPr>
                <w:rFonts w:ascii="Calibri Light" w:eastAsia="Calibri" w:hAnsi="Calibri Light" w:cs="Calibri Light"/>
                <w:lang w:val="ru-RU"/>
              </w:rPr>
              <w:t>»</w:t>
            </w:r>
          </w:p>
          <w:p w14:paraId="74E77DE0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6FD4E66B" w14:textId="77777777" w:rsidR="005A459A" w:rsidRPr="0044049B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55989460" w14:textId="77777777" w:rsidR="0044049B" w:rsidRPr="0044049B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lang w:val="bg-BG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388B92E2" w14:textId="77777777" w:rsidTr="0044049B">
        <w:tc>
          <w:tcPr>
            <w:tcW w:w="1526" w:type="dxa"/>
            <w:vMerge w:val="restart"/>
            <w:shd w:val="clear" w:color="auto" w:fill="FFFFFF"/>
            <w:vAlign w:val="center"/>
          </w:tcPr>
          <w:p w14:paraId="46752D99" w14:textId="77777777" w:rsidR="0044049B" w:rsidRPr="0044049B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color w:val="17365D"/>
              </w:rPr>
              <w:br w:type="page"/>
            </w:r>
            <w:r w:rsidRPr="0044049B">
              <w:rPr>
                <w:rFonts w:ascii="Calibri Light" w:eastAsia="Calibri" w:hAnsi="Calibri Light" w:cs="Calibri Light"/>
                <w:b/>
                <w:bCs/>
                <w:color w:val="17365D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bCs/>
                <w:color w:val="17365D"/>
                <w:lang w:val="ru-RU"/>
              </w:rPr>
              <w:t>1</w:t>
            </w:r>
            <w:r w:rsidRPr="0044049B">
              <w:rPr>
                <w:rFonts w:ascii="Calibri Light" w:eastAsia="Calibri" w:hAnsi="Calibri Light" w:cs="Calibri Light"/>
                <w:b/>
                <w:bCs/>
                <w:color w:val="17365D"/>
                <w:lang w:val="en-GB"/>
              </w:rPr>
              <w:t xml:space="preserve"> </w:t>
            </w:r>
            <w:r w:rsidR="005A459A">
              <w:rPr>
                <w:rFonts w:ascii="Calibri Light" w:eastAsia="Calibri" w:hAnsi="Calibri Light" w:cs="Calibri Light"/>
                <w:b/>
                <w:bCs/>
                <w:color w:val="17365D"/>
                <w:lang w:val="ru-RU"/>
              </w:rPr>
              <w:t>Июнь</w:t>
            </w:r>
            <w:r w:rsidRPr="0044049B">
              <w:rPr>
                <w:rFonts w:ascii="Calibri Light" w:eastAsia="Calibri" w:hAnsi="Calibri Light" w:cs="Calibri Light"/>
                <w:b/>
                <w:color w:val="17365D"/>
                <w:lang w:val="en-GB"/>
              </w:rPr>
              <w:t xml:space="preserve"> </w:t>
            </w:r>
            <w:r w:rsidR="005A459A"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>Четверг</w:t>
            </w:r>
          </w:p>
          <w:p w14:paraId="18632991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17365D"/>
              </w:rPr>
            </w:pPr>
            <w:r w:rsidRPr="0044049B">
              <w:rPr>
                <w:rFonts w:ascii="Calibri Light" w:eastAsia="Calibri" w:hAnsi="Calibri Light" w:cs="Calibri Light"/>
                <w:color w:val="17365D"/>
              </w:rPr>
              <w:tab/>
            </w:r>
            <w:r w:rsidRPr="0044049B">
              <w:rPr>
                <w:rFonts w:ascii="Calibri Light" w:eastAsia="Calibri" w:hAnsi="Calibri Light" w:cs="Calibri Light"/>
                <w:color w:val="17365D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3E5121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09: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5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bg-BG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 xml:space="preserve"> – 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3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5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BB3456" w14:textId="77777777" w:rsidR="0044049B" w:rsidRPr="0044049B" w:rsidRDefault="0044049B" w:rsidP="005A459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bCs/>
              </w:rPr>
              <w:t xml:space="preserve">Наурызбаева </w:t>
            </w:r>
            <w:r w:rsidRPr="0044049B">
              <w:rPr>
                <w:rFonts w:ascii="Calibri Light" w:eastAsia="Calibri" w:hAnsi="Calibri Light" w:cs="Calibri Light"/>
                <w:b/>
                <w:bCs/>
                <w:lang w:val="kk-KZ"/>
              </w:rPr>
              <w:t>Ә</w:t>
            </w:r>
            <w:r w:rsidRPr="0044049B">
              <w:rPr>
                <w:rFonts w:ascii="Calibri Light" w:eastAsia="Calibri" w:hAnsi="Calibri Light" w:cs="Calibri Light"/>
                <w:b/>
                <w:bCs/>
              </w:rPr>
              <w:t>йгерім</w:t>
            </w:r>
          </w:p>
          <w:p w14:paraId="1CD37673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Cs/>
                <w:lang w:val="kk-KZ"/>
              </w:rPr>
              <w:t xml:space="preserve">«Создание 2D-моделей в AutoDesk» </w:t>
            </w:r>
          </w:p>
          <w:p w14:paraId="7773DDE2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33142B93" w14:textId="77777777" w:rsidR="005A459A" w:rsidRPr="0044049B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27D885A3" w14:textId="77777777" w:rsidR="0044049B" w:rsidRPr="005E592D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43F5452E" w14:textId="77777777" w:rsidTr="0044049B">
        <w:tc>
          <w:tcPr>
            <w:tcW w:w="1526" w:type="dxa"/>
            <w:vMerge/>
            <w:shd w:val="clear" w:color="auto" w:fill="FFFFFF"/>
          </w:tcPr>
          <w:p w14:paraId="5D8ECBAE" w14:textId="77777777" w:rsidR="0044049B" w:rsidRPr="005E592D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8BB69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40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 xml:space="preserve"> – 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25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AA85E3" w14:textId="77777777" w:rsidR="0044049B" w:rsidRPr="0044049B" w:rsidRDefault="0044049B" w:rsidP="005A459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bCs/>
              </w:rPr>
              <w:t xml:space="preserve">Наурызбаева </w:t>
            </w:r>
            <w:r w:rsidRPr="0044049B">
              <w:rPr>
                <w:rFonts w:ascii="Calibri Light" w:eastAsia="Calibri" w:hAnsi="Calibri Light" w:cs="Calibri Light"/>
                <w:b/>
                <w:bCs/>
                <w:lang w:val="kk-KZ"/>
              </w:rPr>
              <w:t>Ә</w:t>
            </w:r>
            <w:r w:rsidRPr="0044049B">
              <w:rPr>
                <w:rFonts w:ascii="Calibri Light" w:eastAsia="Calibri" w:hAnsi="Calibri Light" w:cs="Calibri Light"/>
                <w:b/>
                <w:bCs/>
              </w:rPr>
              <w:t>йгерім</w:t>
            </w:r>
          </w:p>
          <w:p w14:paraId="03DF07AC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Cs/>
                <w:lang w:val="kk-KZ"/>
              </w:rPr>
              <w:t xml:space="preserve">«Создание 2D-моделей в AutoDesk» </w:t>
            </w:r>
          </w:p>
          <w:p w14:paraId="1E35F96C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17AE76F5" w14:textId="77777777" w:rsidR="005A459A" w:rsidRPr="0044049B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1B165CDD" w14:textId="77777777" w:rsidR="0044049B" w:rsidRPr="0044049B" w:rsidRDefault="005A459A" w:rsidP="005A45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alibri Light" w:eastAsia="Times New Roman" w:hAnsi="Calibri Light" w:cs="Calibri Light"/>
                <w:lang w:val="bg-BG" w:eastAsia="bg-BG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191B020C" w14:textId="77777777" w:rsidTr="0044049B">
        <w:tc>
          <w:tcPr>
            <w:tcW w:w="1526" w:type="dxa"/>
            <w:vMerge/>
            <w:shd w:val="clear" w:color="auto" w:fill="FFFFFF"/>
          </w:tcPr>
          <w:p w14:paraId="336BC6B6" w14:textId="77777777" w:rsidR="0044049B" w:rsidRPr="005E592D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BDDD"/>
          </w:tcPr>
          <w:p w14:paraId="48B2F528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11:30 – 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2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15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BDDD"/>
          </w:tcPr>
          <w:p w14:paraId="1473CC7C" w14:textId="77777777" w:rsidR="0044049B" w:rsidRPr="0044049B" w:rsidRDefault="0044049B" w:rsidP="005A459A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b/>
                <w:lang w:val="kk-KZ"/>
              </w:rPr>
              <w:t>Бараненко Александр</w:t>
            </w:r>
          </w:p>
          <w:p w14:paraId="3978796E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lang w:val="ru-RU"/>
              </w:rPr>
              <w:t>«</w:t>
            </w:r>
            <w:r w:rsidRPr="0044049B">
              <w:rPr>
                <w:rFonts w:ascii="Calibri Light" w:eastAsia="Calibri" w:hAnsi="Calibri Light" w:cs="Calibri Light"/>
              </w:rPr>
              <w:t>Использование возобновляемых источников энергии в системах охлаждения</w:t>
            </w:r>
            <w:r w:rsidRPr="0044049B">
              <w:rPr>
                <w:rFonts w:ascii="Calibri Light" w:eastAsia="Calibri" w:hAnsi="Calibri Light" w:cs="Calibri Light"/>
                <w:lang w:val="ru-RU"/>
              </w:rPr>
              <w:t>»</w:t>
            </w:r>
          </w:p>
          <w:p w14:paraId="5DD73645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2449CF95" w14:textId="77777777" w:rsidR="005A459A" w:rsidRPr="0044049B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3EAD4ACA" w14:textId="77777777" w:rsidR="0044049B" w:rsidRPr="005E592D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color w:val="FF0000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60DD810C" w14:textId="77777777" w:rsidTr="0044049B">
        <w:tc>
          <w:tcPr>
            <w:tcW w:w="1526" w:type="dxa"/>
            <w:vMerge/>
            <w:shd w:val="clear" w:color="auto" w:fill="FFFFFF"/>
          </w:tcPr>
          <w:p w14:paraId="3C2A57F5" w14:textId="77777777" w:rsidR="0044049B" w:rsidRPr="005E592D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F7D246D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12: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ru-RU"/>
              </w:rPr>
              <w:t>20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 xml:space="preserve"> – 13: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ru-RU"/>
              </w:rPr>
              <w:t>05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EEB3BF2" w14:textId="77777777" w:rsidR="0044049B" w:rsidRPr="0044049B" w:rsidRDefault="0044049B" w:rsidP="005A459A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b/>
                <w:lang w:val="kk-KZ"/>
              </w:rPr>
              <w:t>Бараненко Александр</w:t>
            </w:r>
          </w:p>
          <w:p w14:paraId="61677E4A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lang w:val="ru-RU"/>
              </w:rPr>
              <w:t xml:space="preserve"> «</w:t>
            </w:r>
            <w:r w:rsidRPr="0044049B">
              <w:rPr>
                <w:rFonts w:ascii="Calibri Light" w:eastAsia="Calibri" w:hAnsi="Calibri Light" w:cs="Calibri Light"/>
              </w:rPr>
              <w:t>Использование возобновляемых источников энергии в системах охлаждения</w:t>
            </w:r>
            <w:r w:rsidRPr="0044049B">
              <w:rPr>
                <w:rFonts w:ascii="Calibri Light" w:eastAsia="Calibri" w:hAnsi="Calibri Light" w:cs="Calibri Light"/>
                <w:lang w:val="ru-RU"/>
              </w:rPr>
              <w:t>»</w:t>
            </w:r>
          </w:p>
          <w:p w14:paraId="5A64D2BE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68F5B882" w14:textId="77777777" w:rsidR="005A459A" w:rsidRPr="0044049B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35B44C3D" w14:textId="77777777" w:rsidR="0044049B" w:rsidRPr="005E592D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6B84BDE2" w14:textId="77777777" w:rsidTr="0044049B">
        <w:trPr>
          <w:trHeight w:val="274"/>
        </w:trPr>
        <w:tc>
          <w:tcPr>
            <w:tcW w:w="1526" w:type="dxa"/>
            <w:vMerge w:val="restart"/>
            <w:shd w:val="clear" w:color="auto" w:fill="FFFFFF"/>
          </w:tcPr>
          <w:p w14:paraId="2CAC8EBD" w14:textId="77777777" w:rsidR="0044049B" w:rsidRPr="005E592D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  <w:p w14:paraId="72ECB948" w14:textId="77777777" w:rsidR="0044049B" w:rsidRPr="005E592D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  <w:p w14:paraId="7E8CEA13" w14:textId="77777777" w:rsidR="0044049B" w:rsidRPr="005E592D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  <w:p w14:paraId="7EFCE2E5" w14:textId="77777777" w:rsidR="0044049B" w:rsidRPr="005E592D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  <w:p w14:paraId="46995F1B" w14:textId="77777777" w:rsidR="0044049B" w:rsidRPr="005E592D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  <w:p w14:paraId="04E268A7" w14:textId="77777777" w:rsidR="0044049B" w:rsidRPr="005E592D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  <w:p w14:paraId="7CD579F9" w14:textId="77777777" w:rsidR="0044049B" w:rsidRPr="005E592D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</w:p>
          <w:p w14:paraId="24B54536" w14:textId="77777777" w:rsidR="0044049B" w:rsidRPr="0044049B" w:rsidRDefault="0044049B" w:rsidP="0044049B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17365D"/>
                <w:lang w:val="en-GB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>2</w:t>
            </w:r>
            <w:r w:rsidRPr="0044049B">
              <w:rPr>
                <w:rFonts w:ascii="Calibri Light" w:eastAsia="Calibri" w:hAnsi="Calibri Light" w:cs="Calibri Light"/>
                <w:b/>
                <w:color w:val="17365D"/>
                <w:lang w:val="en-GB"/>
              </w:rPr>
              <w:t xml:space="preserve"> </w:t>
            </w:r>
            <w:r w:rsidR="005A459A"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>июнь</w:t>
            </w:r>
            <w:r w:rsidRPr="0044049B">
              <w:rPr>
                <w:rFonts w:ascii="Calibri Light" w:eastAsia="Calibri" w:hAnsi="Calibri Light" w:cs="Calibri Light"/>
                <w:b/>
                <w:color w:val="17365D"/>
                <w:lang w:val="en-GB"/>
              </w:rPr>
              <w:t xml:space="preserve"> </w:t>
            </w:r>
            <w:r w:rsidR="005A459A">
              <w:rPr>
                <w:rFonts w:ascii="Calibri Light" w:eastAsia="Calibri" w:hAnsi="Calibri Light" w:cs="Calibri Light"/>
                <w:b/>
                <w:color w:val="17365D"/>
                <w:lang w:val="ru-RU"/>
              </w:rPr>
              <w:t>Пятница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CF6EB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09: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5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bg-BG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 xml:space="preserve"> – 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3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5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96818" w14:textId="77777777" w:rsidR="0044049B" w:rsidRPr="0044049B" w:rsidRDefault="0044049B" w:rsidP="005A459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bCs/>
              </w:rPr>
              <w:t xml:space="preserve">Наурызбаева </w:t>
            </w:r>
            <w:r w:rsidRPr="0044049B">
              <w:rPr>
                <w:rFonts w:ascii="Calibri Light" w:eastAsia="Calibri" w:hAnsi="Calibri Light" w:cs="Calibri Light"/>
                <w:b/>
                <w:bCs/>
                <w:lang w:val="kk-KZ"/>
              </w:rPr>
              <w:t>Ә</w:t>
            </w:r>
            <w:r w:rsidRPr="0044049B">
              <w:rPr>
                <w:rFonts w:ascii="Calibri Light" w:eastAsia="Calibri" w:hAnsi="Calibri Light" w:cs="Calibri Light"/>
                <w:b/>
                <w:bCs/>
              </w:rPr>
              <w:t>йгерім</w:t>
            </w:r>
          </w:p>
          <w:p w14:paraId="5CEB2893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Cs/>
                <w:lang w:val="kk-KZ"/>
              </w:rPr>
              <w:t>«</w:t>
            </w:r>
            <w:r w:rsidRPr="0044049B">
              <w:rPr>
                <w:rFonts w:ascii="Calibri Light" w:eastAsia="Calibri" w:hAnsi="Calibri Light" w:cs="Calibri Light"/>
                <w:bCs/>
              </w:rPr>
              <w:t>AutoDesk-тегі 3D анимация</w:t>
            </w:r>
            <w:r w:rsidRPr="0044049B">
              <w:rPr>
                <w:rFonts w:ascii="Calibri Light" w:eastAsia="Calibri" w:hAnsi="Calibri Light" w:cs="Calibri Light"/>
                <w:bCs/>
                <w:lang w:val="kk-KZ"/>
              </w:rPr>
              <w:t>»</w:t>
            </w:r>
          </w:p>
          <w:p w14:paraId="448070A9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0E6ED465" w14:textId="77777777" w:rsidR="005A459A" w:rsidRPr="0044049B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4CD6E7BB" w14:textId="77777777" w:rsidR="0044049B" w:rsidRPr="005E592D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283A7608" w14:textId="77777777" w:rsidTr="0044049B">
        <w:tc>
          <w:tcPr>
            <w:tcW w:w="1526" w:type="dxa"/>
            <w:vMerge/>
            <w:shd w:val="clear" w:color="auto" w:fill="FFFFFF"/>
          </w:tcPr>
          <w:p w14:paraId="5E7575D8" w14:textId="77777777" w:rsidR="0044049B" w:rsidRPr="005E592D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6CB4A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40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 xml:space="preserve"> – 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25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1BE55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lang w:val="en-US"/>
              </w:rPr>
            </w:pPr>
            <w:r w:rsidRPr="0044049B">
              <w:rPr>
                <w:rFonts w:ascii="Calibri Light" w:eastAsia="Calibri" w:hAnsi="Calibri Light" w:cs="Calibri Light"/>
                <w:b/>
                <w:bCs/>
              </w:rPr>
              <w:t xml:space="preserve">Наурызбаева </w:t>
            </w:r>
            <w:r w:rsidRPr="0044049B">
              <w:rPr>
                <w:rFonts w:ascii="Calibri Light" w:eastAsia="Calibri" w:hAnsi="Calibri Light" w:cs="Calibri Light"/>
                <w:b/>
                <w:bCs/>
                <w:lang w:val="kk-KZ"/>
              </w:rPr>
              <w:t>Ә</w:t>
            </w:r>
            <w:r w:rsidRPr="0044049B">
              <w:rPr>
                <w:rFonts w:ascii="Calibri Light" w:eastAsia="Calibri" w:hAnsi="Calibri Light" w:cs="Calibri Light"/>
                <w:b/>
                <w:bCs/>
              </w:rPr>
              <w:t>йгерім</w:t>
            </w:r>
          </w:p>
          <w:p w14:paraId="098FA4AA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Cs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Cs/>
                <w:lang w:val="kk-KZ"/>
              </w:rPr>
              <w:t xml:space="preserve"> «</w:t>
            </w:r>
            <w:r w:rsidRPr="0044049B">
              <w:rPr>
                <w:rFonts w:ascii="Calibri Light" w:eastAsia="Calibri" w:hAnsi="Calibri Light" w:cs="Calibri Light"/>
                <w:bCs/>
              </w:rPr>
              <w:t>AutoDesk-тегі 3D анимация</w:t>
            </w:r>
            <w:r w:rsidRPr="0044049B">
              <w:rPr>
                <w:rFonts w:ascii="Calibri Light" w:eastAsia="Calibri" w:hAnsi="Calibri Light" w:cs="Calibri Light"/>
                <w:bCs/>
                <w:lang w:val="kk-KZ"/>
              </w:rPr>
              <w:t>»</w:t>
            </w:r>
          </w:p>
          <w:p w14:paraId="66ACC2CE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0CBA49C2" w14:textId="77777777" w:rsidR="005A459A" w:rsidRPr="0044049B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61AC40AF" w14:textId="77777777" w:rsidR="0044049B" w:rsidRPr="005E592D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3E9B60D6" w14:textId="77777777" w:rsidTr="0044049B">
        <w:tc>
          <w:tcPr>
            <w:tcW w:w="1526" w:type="dxa"/>
            <w:vMerge/>
            <w:shd w:val="clear" w:color="auto" w:fill="FFFFFF"/>
          </w:tcPr>
          <w:p w14:paraId="65CEDF6E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BDDD"/>
          </w:tcPr>
          <w:p w14:paraId="4C5E6696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11:30 – 1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2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US"/>
              </w:rPr>
              <w:t>15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3BDDD"/>
          </w:tcPr>
          <w:p w14:paraId="5C926A59" w14:textId="77777777" w:rsidR="0044049B" w:rsidRPr="0044049B" w:rsidRDefault="0044049B" w:rsidP="005A459A">
            <w:pPr>
              <w:spacing w:after="0" w:line="240" w:lineRule="auto"/>
              <w:rPr>
                <w:rFonts w:ascii="Calibri Light" w:eastAsia="Calibri" w:hAnsi="Calibri Light" w:cs="Calibri Light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</w:rPr>
              <w:t xml:space="preserve">Бараненко Александр </w:t>
            </w:r>
          </w:p>
          <w:p w14:paraId="7806BAB6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lang w:val="ru-RU"/>
              </w:rPr>
              <w:t>«</w:t>
            </w:r>
            <w:r w:rsidRPr="0044049B">
              <w:rPr>
                <w:rFonts w:ascii="Calibri Light" w:eastAsia="Calibri" w:hAnsi="Calibri Light" w:cs="Calibri Light"/>
              </w:rPr>
              <w:t>Развитие комплексных систем одновременного производства электроэнергии, теплоты и холода</w:t>
            </w:r>
            <w:r w:rsidRPr="0044049B">
              <w:rPr>
                <w:rFonts w:ascii="Calibri Light" w:eastAsia="Calibri" w:hAnsi="Calibri Light" w:cs="Calibri Light"/>
                <w:lang w:val="ru-RU"/>
              </w:rPr>
              <w:t>»</w:t>
            </w:r>
          </w:p>
          <w:p w14:paraId="3535C4EA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6AD014F4" w14:textId="77777777" w:rsidR="005A459A" w:rsidRPr="0044049B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lastRenderedPageBreak/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4BC0CD93" w14:textId="77777777" w:rsidR="0044049B" w:rsidRPr="005E592D" w:rsidRDefault="005A459A" w:rsidP="005A459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44049B" w:rsidRPr="0044049B" w14:paraId="235FD3A1" w14:textId="77777777" w:rsidTr="0044049B">
        <w:tc>
          <w:tcPr>
            <w:tcW w:w="1526" w:type="dxa"/>
            <w:vMerge/>
            <w:shd w:val="clear" w:color="auto" w:fill="FFFFFF"/>
          </w:tcPr>
          <w:p w14:paraId="69DEC2D0" w14:textId="77777777" w:rsidR="0044049B" w:rsidRPr="005E592D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21E493EF" w14:textId="77777777" w:rsidR="0044049B" w:rsidRPr="0044049B" w:rsidRDefault="0044049B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12: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ru-RU"/>
              </w:rPr>
              <w:t>20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 xml:space="preserve"> – 13:</w:t>
            </w:r>
            <w:r w:rsidRPr="0044049B">
              <w:rPr>
                <w:rFonts w:ascii="Calibri Light" w:eastAsia="Calibri" w:hAnsi="Calibri Light" w:cs="Calibri Light"/>
                <w:b/>
                <w:color w:val="00B050"/>
                <w:lang w:val="ru-RU"/>
              </w:rPr>
              <w:t>05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590C00A7" w14:textId="77777777" w:rsidR="0044049B" w:rsidRPr="0044049B" w:rsidRDefault="0044049B" w:rsidP="005A459A">
            <w:pPr>
              <w:spacing w:after="0" w:line="240" w:lineRule="auto"/>
              <w:rPr>
                <w:rFonts w:ascii="Calibri Light" w:eastAsia="Calibri" w:hAnsi="Calibri Light" w:cs="Calibri Light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</w:rPr>
              <w:t>Бараненко Александр</w:t>
            </w:r>
          </w:p>
          <w:p w14:paraId="3C81F5CA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lang w:val="ru-RU"/>
              </w:rPr>
            </w:pPr>
            <w:r w:rsidRPr="0044049B">
              <w:rPr>
                <w:rFonts w:ascii="Calibri Light" w:eastAsia="Calibri" w:hAnsi="Calibri Light" w:cs="Calibri Light"/>
                <w:lang w:val="ru-RU"/>
              </w:rPr>
              <w:t>«</w:t>
            </w:r>
            <w:r w:rsidRPr="0044049B">
              <w:rPr>
                <w:rFonts w:ascii="Calibri Light" w:eastAsia="Calibri" w:hAnsi="Calibri Light" w:cs="Calibri Light"/>
              </w:rPr>
              <w:t>Развитие комплексных систем одновременного производства электроэнергии, теплоты и холода</w:t>
            </w:r>
            <w:r w:rsidRPr="0044049B">
              <w:rPr>
                <w:rFonts w:ascii="Calibri Light" w:eastAsia="Calibri" w:hAnsi="Calibri Light" w:cs="Calibri Light"/>
                <w:lang w:val="ru-RU"/>
              </w:rPr>
              <w:t>»</w:t>
            </w:r>
          </w:p>
          <w:p w14:paraId="60BF082B" w14:textId="77777777" w:rsidR="0044049B" w:rsidRPr="0044049B" w:rsidRDefault="0044049B" w:rsidP="0044049B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</w:pPr>
            <w:r w:rsidRPr="0044049B">
              <w:rPr>
                <w:rFonts w:ascii="Calibri Light" w:eastAsia="Calibri" w:hAnsi="Calibri Light" w:cs="Calibri Light"/>
                <w:b/>
                <w:color w:val="FF0000"/>
                <w:lang w:val="kk-KZ"/>
              </w:rPr>
              <w:t>Аудитория: 312-2Б</w:t>
            </w:r>
          </w:p>
          <w:p w14:paraId="1BA945E5" w14:textId="77777777" w:rsidR="005A459A" w:rsidRPr="0044049B" w:rsidRDefault="005A459A" w:rsidP="005A459A">
            <w:pPr>
              <w:spacing w:after="0" w:line="240" w:lineRule="auto"/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Логин</w:t>
            </w:r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 xml:space="preserve">: </w:t>
            </w:r>
            <w:r w:rsidRPr="0044049B">
              <w:rPr>
                <w:rFonts w:ascii="Calibri Light" w:eastAsia="Calibri" w:hAnsi="Calibri Light" w:cs="Calibri Light"/>
                <w:b/>
                <w:color w:val="FF0000"/>
                <w:lang w:val="ru-RU"/>
              </w:rPr>
              <w:t>694 320 5387</w:t>
            </w:r>
          </w:p>
          <w:p w14:paraId="47EB27BA" w14:textId="77777777" w:rsidR="0044049B" w:rsidRPr="005E592D" w:rsidRDefault="005A459A" w:rsidP="005A459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lang w:val="ru-RU"/>
              </w:rPr>
            </w:pPr>
            <w:proofErr w:type="spellStart"/>
            <w:r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  <w:lang w:val="ru-RU"/>
              </w:rPr>
              <w:t>Пороль</w:t>
            </w:r>
            <w:proofErr w:type="spellEnd"/>
            <w:r w:rsidRPr="0044049B">
              <w:rPr>
                <w:rFonts w:ascii="Calibri Light" w:eastAsia="Calibri" w:hAnsi="Calibri Light" w:cs="Calibri Light"/>
                <w:b/>
                <w:bCs/>
                <w:i/>
                <w:iCs/>
                <w:color w:val="FF0000"/>
              </w:rPr>
              <w:t>: Qwerty1234</w:t>
            </w:r>
          </w:p>
        </w:tc>
      </w:tr>
      <w:tr w:rsidR="005F12FE" w:rsidRPr="0044049B" w14:paraId="6449EFBE" w14:textId="77777777" w:rsidTr="004F0760">
        <w:trPr>
          <w:trHeight w:val="1363"/>
        </w:trPr>
        <w:tc>
          <w:tcPr>
            <w:tcW w:w="1526" w:type="dxa"/>
            <w:vMerge/>
            <w:shd w:val="clear" w:color="auto" w:fill="FFFFFF"/>
          </w:tcPr>
          <w:p w14:paraId="2E467EC9" w14:textId="77777777" w:rsidR="005F12FE" w:rsidRPr="005E592D" w:rsidRDefault="005F12FE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8F4"/>
          </w:tcPr>
          <w:p w14:paraId="617AC0CE" w14:textId="6DA62543" w:rsidR="005F12FE" w:rsidRPr="0044049B" w:rsidRDefault="005F12FE" w:rsidP="0044049B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lang w:val="ru-RU"/>
              </w:rPr>
            </w:pPr>
            <w:r>
              <w:rPr>
                <w:rFonts w:ascii="Calibri Light" w:eastAsia="Calibri" w:hAnsi="Calibri Light" w:cs="Calibri Light"/>
                <w:b/>
                <w:color w:val="00B050"/>
                <w:lang w:val="en-GB"/>
              </w:rPr>
              <w:t>14.00-15.00</w:t>
            </w:r>
          </w:p>
        </w:tc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D8F4"/>
          </w:tcPr>
          <w:p w14:paraId="3D438C3B" w14:textId="6C02E54D" w:rsidR="005F12FE" w:rsidRPr="005F12FE" w:rsidRDefault="005F12FE" w:rsidP="005A459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lang w:val="ru-RU"/>
              </w:rPr>
            </w:pPr>
            <w:r w:rsidRPr="005F12FE">
              <w:rPr>
                <w:rFonts w:ascii="Calibri Light" w:eastAsia="Calibri" w:hAnsi="Calibri Light" w:cs="Calibri Light"/>
                <w:b/>
                <w:bCs/>
                <w:lang w:val="ru-RU"/>
              </w:rPr>
              <w:t>ЦЕРЕМОНИЯ ЗАВЕРШЕНИЯ</w:t>
            </w:r>
          </w:p>
          <w:p w14:paraId="6094998E" w14:textId="77777777" w:rsidR="005F12FE" w:rsidRPr="005F12FE" w:rsidRDefault="005F12FE" w:rsidP="005F12FE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</w:rPr>
            </w:pPr>
            <w:r w:rsidRPr="005F12FE">
              <w:rPr>
                <w:rFonts w:ascii="Calibri Light" w:eastAsia="Calibri" w:hAnsi="Calibri Light" w:cs="Calibri Light"/>
                <w:b/>
                <w:bCs/>
              </w:rPr>
              <w:t>Вручение сертификатов участникам</w:t>
            </w:r>
          </w:p>
          <w:p w14:paraId="04915D81" w14:textId="77777777" w:rsidR="005F12FE" w:rsidRPr="005F12FE" w:rsidRDefault="005F12FE" w:rsidP="005F12FE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lang w:val="ru-RU"/>
              </w:rPr>
            </w:pPr>
            <w:r w:rsidRPr="005F12FE">
              <w:rPr>
                <w:rFonts w:ascii="Calibri Light" w:eastAsia="Calibri" w:hAnsi="Calibri Light" w:cs="Calibri Light"/>
                <w:b/>
                <w:bCs/>
                <w:lang w:val="ru-RU"/>
              </w:rPr>
              <w:t xml:space="preserve">ГУК Малый актовый зал </w:t>
            </w:r>
          </w:p>
          <w:p w14:paraId="2E2A83E7" w14:textId="77777777" w:rsidR="005F12FE" w:rsidRPr="005F12FE" w:rsidRDefault="005F12FE" w:rsidP="005A459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lang w:val="ru-RU"/>
              </w:rPr>
            </w:pPr>
            <w:r w:rsidRPr="005F12FE">
              <w:rPr>
                <w:rFonts w:ascii="Calibri Light" w:eastAsia="Calibri" w:hAnsi="Calibri Light" w:cs="Calibri Light"/>
                <w:b/>
                <w:bCs/>
                <w:lang w:val="ru-RU"/>
              </w:rPr>
              <w:t>Логин: 876-243-6555</w:t>
            </w:r>
          </w:p>
          <w:p w14:paraId="3013023F" w14:textId="77777777" w:rsidR="005F12FE" w:rsidRPr="005F12FE" w:rsidRDefault="005F12FE" w:rsidP="005A459A">
            <w:pPr>
              <w:spacing w:after="0" w:line="240" w:lineRule="auto"/>
              <w:jc w:val="both"/>
              <w:rPr>
                <w:rFonts w:ascii="Calibri Light" w:eastAsia="Calibri" w:hAnsi="Calibri Light" w:cs="Calibri Light"/>
                <w:b/>
                <w:bCs/>
                <w:lang w:val="ru-RU"/>
              </w:rPr>
            </w:pPr>
            <w:r w:rsidRPr="005F12FE">
              <w:rPr>
                <w:rFonts w:ascii="Calibri Light" w:eastAsia="Calibri" w:hAnsi="Calibri Light" w:cs="Calibri Light"/>
                <w:b/>
                <w:bCs/>
                <w:lang w:val="ru-RU"/>
              </w:rPr>
              <w:t xml:space="preserve">Пароль: </w:t>
            </w:r>
            <w:r w:rsidRPr="005F12FE">
              <w:rPr>
                <w:rFonts w:ascii="Calibri Light" w:eastAsia="Calibri" w:hAnsi="Calibri Light" w:cs="Calibri Light"/>
                <w:b/>
                <w:bCs/>
                <w:lang w:val="en-US"/>
              </w:rPr>
              <w:t>Qwerty</w:t>
            </w:r>
            <w:r w:rsidRPr="005F12FE">
              <w:rPr>
                <w:rFonts w:ascii="Calibri Light" w:eastAsia="Calibri" w:hAnsi="Calibri Light" w:cs="Calibri Light"/>
                <w:b/>
                <w:bCs/>
                <w:lang w:val="ru-RU"/>
              </w:rPr>
              <w:t>1234</w:t>
            </w:r>
          </w:p>
        </w:tc>
      </w:tr>
    </w:tbl>
    <w:p w14:paraId="28D47350" w14:textId="77777777" w:rsidR="0044049B" w:rsidRPr="0044049B" w:rsidRDefault="0044049B" w:rsidP="0044049B">
      <w:pPr>
        <w:spacing w:line="240" w:lineRule="auto"/>
        <w:jc w:val="center"/>
        <w:rPr>
          <w:rFonts w:ascii="Calibri Light" w:eastAsia="Calibri" w:hAnsi="Calibri Light" w:cs="Calibri Light"/>
          <w:b/>
          <w:sz w:val="28"/>
          <w:szCs w:val="28"/>
        </w:rPr>
      </w:pPr>
    </w:p>
    <w:p w14:paraId="795893EF" w14:textId="77777777" w:rsidR="0044049B" w:rsidRPr="0044049B" w:rsidRDefault="0044049B" w:rsidP="0044049B">
      <w:pPr>
        <w:spacing w:after="0" w:line="240" w:lineRule="auto"/>
        <w:jc w:val="center"/>
        <w:rPr>
          <w:rFonts w:ascii="Calibri Light" w:eastAsia="Calibri" w:hAnsi="Calibri Light" w:cs="Calibri Light"/>
          <w:b/>
          <w:sz w:val="16"/>
          <w:szCs w:val="16"/>
          <w:lang w:val="pt-PT"/>
        </w:rPr>
      </w:pPr>
    </w:p>
    <w:p w14:paraId="563029CA" w14:textId="77777777" w:rsidR="0044049B" w:rsidRPr="0044049B" w:rsidRDefault="0044049B" w:rsidP="0044049B">
      <w:pPr>
        <w:rPr>
          <w:rFonts w:ascii="Calibri Light" w:eastAsia="Calibri" w:hAnsi="Calibri Light" w:cs="Calibri Light"/>
          <w:lang w:val="ru-RU"/>
        </w:rPr>
      </w:pPr>
    </w:p>
    <w:p w14:paraId="10C00EDD" w14:textId="77777777" w:rsidR="0044049B" w:rsidRDefault="0044049B">
      <w:bookmarkStart w:id="0" w:name="_GoBack"/>
      <w:bookmarkEnd w:id="0"/>
    </w:p>
    <w:sectPr w:rsidR="00440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49B"/>
    <w:rsid w:val="00364D7A"/>
    <w:rsid w:val="0044049B"/>
    <w:rsid w:val="00496E52"/>
    <w:rsid w:val="005A459A"/>
    <w:rsid w:val="005E592D"/>
    <w:rsid w:val="005F12FE"/>
    <w:rsid w:val="00763F4F"/>
    <w:rsid w:val="008471A7"/>
    <w:rsid w:val="009E3441"/>
    <w:rsid w:val="00B0199C"/>
    <w:rsid w:val="00D41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32EB"/>
  <w15:chartTrackingRefBased/>
  <w15:docId w15:val="{BFED4DAE-42BE-41FA-94C1-F03D4457D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49B"/>
    <w:pPr>
      <w:spacing w:after="200" w:line="276" w:lineRule="auto"/>
    </w:pPr>
    <w:rPr>
      <w:lang w:val="cs-C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049B"/>
    <w:pPr>
      <w:spacing w:after="0" w:line="240" w:lineRule="auto"/>
    </w:pPr>
    <w:rPr>
      <w:lang w:val="cs-CZ"/>
    </w:rPr>
  </w:style>
  <w:style w:type="table" w:customStyle="1" w:styleId="1">
    <w:name w:val="Сетка таблицы1"/>
    <w:basedOn w:val="a1"/>
    <w:next w:val="a4"/>
    <w:uiPriority w:val="59"/>
    <w:rsid w:val="0044049B"/>
    <w:pPr>
      <w:spacing w:after="0" w:line="240" w:lineRule="auto"/>
    </w:pPr>
    <w:rPr>
      <w:rFonts w:ascii="Calibri" w:eastAsia="Calibri" w:hAnsi="Calibri" w:cs="Times New Roman"/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440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703</cp:lastModifiedBy>
  <cp:revision>7</cp:revision>
  <cp:lastPrinted>2023-05-05T08:27:00Z</cp:lastPrinted>
  <dcterms:created xsi:type="dcterms:W3CDTF">2023-05-05T10:20:00Z</dcterms:created>
  <dcterms:modified xsi:type="dcterms:W3CDTF">2023-05-12T08:20:00Z</dcterms:modified>
</cp:coreProperties>
</file>